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77" w:rsidRPr="00B176C2" w:rsidRDefault="00FB1677" w:rsidP="00FB1677">
      <w:pPr>
        <w:jc w:val="center"/>
        <w:rPr>
          <w:b/>
          <w:szCs w:val="28"/>
        </w:rPr>
      </w:pPr>
      <w:r w:rsidRPr="00B176C2">
        <w:rPr>
          <w:b/>
          <w:szCs w:val="28"/>
        </w:rPr>
        <w:t xml:space="preserve">ВИКОНКОМ </w:t>
      </w:r>
      <w:r>
        <w:rPr>
          <w:b/>
          <w:szCs w:val="28"/>
        </w:rPr>
        <w:t xml:space="preserve"> </w:t>
      </w:r>
      <w:r w:rsidRPr="00B176C2">
        <w:rPr>
          <w:b/>
          <w:szCs w:val="28"/>
        </w:rPr>
        <w:t xml:space="preserve">САКСАГАНСЬКОЇ  </w:t>
      </w:r>
      <w:r>
        <w:rPr>
          <w:b/>
          <w:szCs w:val="28"/>
        </w:rPr>
        <w:t xml:space="preserve"> </w:t>
      </w:r>
      <w:r w:rsidRPr="00B176C2">
        <w:rPr>
          <w:b/>
          <w:szCs w:val="28"/>
        </w:rPr>
        <w:t>РАЙОННОЇ</w:t>
      </w:r>
      <w:r>
        <w:rPr>
          <w:b/>
          <w:szCs w:val="28"/>
        </w:rPr>
        <w:t xml:space="preserve">  У  МІ</w:t>
      </w:r>
      <w:proofErr w:type="gramStart"/>
      <w:r>
        <w:rPr>
          <w:b/>
          <w:szCs w:val="28"/>
        </w:rPr>
        <w:t>СТ</w:t>
      </w:r>
      <w:proofErr w:type="gramEnd"/>
      <w:r>
        <w:rPr>
          <w:b/>
          <w:szCs w:val="28"/>
        </w:rPr>
        <w:t xml:space="preserve">І </w:t>
      </w:r>
      <w:r w:rsidRPr="00B176C2">
        <w:rPr>
          <w:b/>
          <w:szCs w:val="28"/>
        </w:rPr>
        <w:t xml:space="preserve"> РАДИ</w:t>
      </w:r>
    </w:p>
    <w:p w:rsidR="00FB1677" w:rsidRDefault="00FB1677" w:rsidP="00FB1677">
      <w:pPr>
        <w:jc w:val="center"/>
        <w:rPr>
          <w:b/>
          <w:szCs w:val="28"/>
        </w:rPr>
      </w:pPr>
      <w:r w:rsidRPr="00B3396B">
        <w:rPr>
          <w:b/>
          <w:szCs w:val="28"/>
        </w:rPr>
        <w:t xml:space="preserve">ВІДДІЛ </w:t>
      </w:r>
      <w:r>
        <w:rPr>
          <w:b/>
          <w:szCs w:val="28"/>
        </w:rPr>
        <w:t xml:space="preserve"> </w:t>
      </w:r>
      <w:r w:rsidRPr="00B3396B">
        <w:rPr>
          <w:b/>
          <w:szCs w:val="28"/>
        </w:rPr>
        <w:t xml:space="preserve"> ОСВІТИ</w:t>
      </w:r>
    </w:p>
    <w:p w:rsidR="00FB1677" w:rsidRDefault="00FB1677" w:rsidP="00FB1677">
      <w:pPr>
        <w:jc w:val="center"/>
        <w:rPr>
          <w:b/>
          <w:szCs w:val="28"/>
        </w:rPr>
      </w:pPr>
      <w:r>
        <w:rPr>
          <w:b/>
          <w:szCs w:val="28"/>
        </w:rPr>
        <w:t>РАЙОННИЙ МЕТОДИЧНИЙ КАБІНЕТ</w:t>
      </w:r>
    </w:p>
    <w:p w:rsidR="00FB1677" w:rsidRPr="00B3396B" w:rsidRDefault="00FB1677" w:rsidP="00FB1677">
      <w:pPr>
        <w:jc w:val="center"/>
        <w:rPr>
          <w:b/>
          <w:szCs w:val="28"/>
        </w:rPr>
      </w:pPr>
    </w:p>
    <w:p w:rsidR="00FB1677" w:rsidRPr="00256839" w:rsidRDefault="00FB1677" w:rsidP="00FB1677">
      <w:pPr>
        <w:pBdr>
          <w:bottom w:val="single" w:sz="12" w:space="1" w:color="auto"/>
        </w:pBdr>
        <w:jc w:val="center"/>
        <w:rPr>
          <w:szCs w:val="28"/>
        </w:rPr>
      </w:pPr>
      <w:proofErr w:type="spellStart"/>
      <w:r w:rsidRPr="00894E47">
        <w:t>м</w:t>
      </w:r>
      <w:proofErr w:type="gramStart"/>
      <w:r w:rsidRPr="00894E47">
        <w:t>.К</w:t>
      </w:r>
      <w:proofErr w:type="gramEnd"/>
      <w:r w:rsidRPr="00894E47">
        <w:t>ривий</w:t>
      </w:r>
      <w:proofErr w:type="spellEnd"/>
      <w:r w:rsidRPr="00894E47">
        <w:t xml:space="preserve"> </w:t>
      </w:r>
      <w:proofErr w:type="spellStart"/>
      <w:r w:rsidRPr="00894E47">
        <w:t>Ріг</w:t>
      </w:r>
      <w:proofErr w:type="spellEnd"/>
      <w:r w:rsidRPr="00894E47">
        <w:t xml:space="preserve"> </w:t>
      </w:r>
      <w:proofErr w:type="spellStart"/>
      <w:r w:rsidRPr="00894E47">
        <w:t>вул</w:t>
      </w:r>
      <w:proofErr w:type="spellEnd"/>
      <w:r w:rsidRPr="00894E47">
        <w:t>.</w:t>
      </w:r>
      <w:r>
        <w:t xml:space="preserve"> Мелешкіна, 32; тел.64-15-52; </w:t>
      </w:r>
      <w:r>
        <w:rPr>
          <w:lang w:val="en-US"/>
        </w:rPr>
        <w:t>e</w:t>
      </w:r>
      <w:r w:rsidRPr="00894E47">
        <w:t>-</w:t>
      </w:r>
      <w:r>
        <w:rPr>
          <w:lang w:val="en-US"/>
        </w:rPr>
        <w:t>mail</w:t>
      </w:r>
      <w:r w:rsidRPr="00894E47">
        <w:t xml:space="preserve">: </w:t>
      </w:r>
      <w:proofErr w:type="spellStart"/>
      <w:r>
        <w:rPr>
          <w:lang w:val="en-US"/>
        </w:rPr>
        <w:t>saksagan</w:t>
      </w:r>
      <w:proofErr w:type="spellEnd"/>
      <w:r w:rsidRPr="00894E47">
        <w:t>_</w:t>
      </w:r>
      <w:proofErr w:type="spellStart"/>
      <w:r>
        <w:rPr>
          <w:lang w:val="en-US"/>
        </w:rPr>
        <w:t>vo</w:t>
      </w:r>
      <w:proofErr w:type="spellEnd"/>
      <w:r w:rsidRPr="00894E47">
        <w:t>@</w:t>
      </w:r>
      <w:proofErr w:type="spellStart"/>
      <w:r>
        <w:rPr>
          <w:lang w:val="en-US"/>
        </w:rPr>
        <w:t>ukr</w:t>
      </w:r>
      <w:proofErr w:type="spellEnd"/>
      <w:r w:rsidRPr="00894E47">
        <w:t>.</w:t>
      </w:r>
      <w:r>
        <w:rPr>
          <w:lang w:val="en-US"/>
        </w:rPr>
        <w:t>net</w:t>
      </w:r>
    </w:p>
    <w:p w:rsidR="00FB1677" w:rsidRDefault="00FB1677" w:rsidP="00FB1677">
      <w:r>
        <w:tab/>
      </w:r>
      <w:r>
        <w:tab/>
      </w:r>
      <w:r>
        <w:tab/>
      </w:r>
      <w:r>
        <w:tab/>
      </w:r>
    </w:p>
    <w:p w:rsidR="00FB1677" w:rsidRPr="00ED148A" w:rsidRDefault="00FB1677" w:rsidP="00FB1677">
      <w:pPr>
        <w:jc w:val="center"/>
        <w:rPr>
          <w:b/>
          <w:i/>
          <w:sz w:val="36"/>
          <w:szCs w:val="36"/>
          <w:lang w:val="uk-UA"/>
        </w:rPr>
      </w:pPr>
      <w:proofErr w:type="spellStart"/>
      <w:r>
        <w:rPr>
          <w:b/>
          <w:i/>
          <w:sz w:val="36"/>
          <w:szCs w:val="36"/>
        </w:rPr>
        <w:t>Лис</w:t>
      </w:r>
      <w:proofErr w:type="gramStart"/>
      <w:r>
        <w:rPr>
          <w:b/>
          <w:i/>
          <w:sz w:val="36"/>
          <w:szCs w:val="36"/>
        </w:rPr>
        <w:t>т-</w:t>
      </w:r>
      <w:proofErr w:type="gramEnd"/>
      <w:r>
        <w:rPr>
          <w:b/>
          <w:i/>
          <w:sz w:val="36"/>
          <w:szCs w:val="36"/>
        </w:rPr>
        <w:t>інформатор</w:t>
      </w:r>
      <w:proofErr w:type="spellEnd"/>
      <w:r>
        <w:rPr>
          <w:b/>
          <w:i/>
          <w:sz w:val="36"/>
          <w:szCs w:val="36"/>
        </w:rPr>
        <w:t xml:space="preserve"> № </w:t>
      </w:r>
      <w:r>
        <w:rPr>
          <w:b/>
          <w:i/>
          <w:sz w:val="36"/>
          <w:szCs w:val="36"/>
          <w:lang w:val="uk-UA"/>
        </w:rPr>
        <w:t>3</w:t>
      </w:r>
    </w:p>
    <w:p w:rsidR="00FB1677" w:rsidRDefault="00FB1677" w:rsidP="00FB1677">
      <w:pPr>
        <w:jc w:val="center"/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від</w:t>
      </w:r>
      <w:proofErr w:type="spellEnd"/>
      <w:r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  <w:lang w:val="uk-UA"/>
        </w:rPr>
        <w:t>17.01</w:t>
      </w:r>
      <w:r>
        <w:rPr>
          <w:b/>
          <w:i/>
          <w:sz w:val="36"/>
          <w:szCs w:val="36"/>
        </w:rPr>
        <w:t>.201</w:t>
      </w:r>
      <w:r>
        <w:rPr>
          <w:b/>
          <w:i/>
          <w:sz w:val="36"/>
          <w:szCs w:val="36"/>
          <w:lang w:val="uk-UA"/>
        </w:rPr>
        <w:t>3</w:t>
      </w:r>
    </w:p>
    <w:p w:rsidR="00FB1677" w:rsidRDefault="00FB1677" w:rsidP="00FB1677">
      <w:pPr>
        <w:jc w:val="center"/>
        <w:rPr>
          <w:b/>
          <w:i/>
          <w:lang w:val="uk-UA"/>
        </w:rPr>
      </w:pPr>
    </w:p>
    <w:p w:rsidR="00FB1677" w:rsidRDefault="00FB1677" w:rsidP="00FB1677">
      <w:pPr>
        <w:pStyle w:val="a3"/>
        <w:tabs>
          <w:tab w:val="left" w:pos="720"/>
          <w:tab w:val="left" w:pos="993"/>
          <w:tab w:val="center" w:pos="4386"/>
        </w:tabs>
        <w:ind w:left="0"/>
        <w:jc w:val="center"/>
        <w:rPr>
          <w:b/>
          <w:bCs/>
          <w:i/>
          <w:iCs/>
          <w:lang w:val="uk-UA"/>
        </w:rPr>
      </w:pPr>
    </w:p>
    <w:p w:rsidR="00FB1677" w:rsidRPr="00A21AB3" w:rsidRDefault="00FB1677" w:rsidP="00FB1677">
      <w:pPr>
        <w:rPr>
          <w:lang w:val="uk-UA"/>
        </w:rPr>
      </w:pPr>
    </w:p>
    <w:p w:rsidR="00FB1677" w:rsidRDefault="00FB1677" w:rsidP="00FB1677">
      <w:pPr>
        <w:rPr>
          <w:b/>
          <w:i/>
          <w:lang w:val="uk-UA"/>
        </w:rPr>
      </w:pPr>
      <w:r>
        <w:rPr>
          <w:b/>
          <w:i/>
          <w:lang w:val="uk-UA"/>
        </w:rPr>
        <w:t>п. 1. Завідуючим ДНЗ:</w:t>
      </w:r>
    </w:p>
    <w:p w:rsidR="00FB1677" w:rsidRDefault="00FB1677" w:rsidP="00FB1677">
      <w:pPr>
        <w:rPr>
          <w:lang w:val="uk-UA"/>
        </w:rPr>
      </w:pPr>
      <w:r>
        <w:rPr>
          <w:lang w:val="uk-UA"/>
        </w:rPr>
        <w:tab/>
        <w:t>Надаємо Вам для ознайомлення наказ відділу освіти Саксаганської районної у місті ради № 10 від 08. 01. 2013.</w:t>
      </w:r>
    </w:p>
    <w:p w:rsidR="00FB1677" w:rsidRDefault="00FB1677" w:rsidP="00FB1677">
      <w:pPr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                                                                  (Сичова Т. Д.)</w:t>
      </w:r>
    </w:p>
    <w:p w:rsidR="00FB1677" w:rsidRPr="009E7F36" w:rsidRDefault="00FB1677" w:rsidP="00FB1677">
      <w:pPr>
        <w:tabs>
          <w:tab w:val="left" w:pos="960"/>
        </w:tabs>
        <w:ind w:right="-5"/>
        <w:jc w:val="both"/>
        <w:rPr>
          <w:b/>
          <w:i/>
          <w:lang w:val="uk-UA"/>
        </w:rPr>
      </w:pPr>
      <w:r>
        <w:rPr>
          <w:b/>
          <w:i/>
          <w:lang w:val="uk-UA"/>
        </w:rPr>
        <w:t>п. 2.</w:t>
      </w:r>
      <w:r w:rsidRPr="009E7F36">
        <w:rPr>
          <w:b/>
          <w:i/>
          <w:lang w:val="uk-UA"/>
        </w:rPr>
        <w:t xml:space="preserve"> Керівникам закладів освіти:</w:t>
      </w:r>
    </w:p>
    <w:p w:rsidR="00FB1677" w:rsidRPr="009E7F36" w:rsidRDefault="00FB1677" w:rsidP="00FB1677">
      <w:pPr>
        <w:tabs>
          <w:tab w:val="left" w:pos="960"/>
        </w:tabs>
        <w:ind w:left="600" w:right="-5"/>
        <w:jc w:val="both"/>
        <w:rPr>
          <w:lang w:val="uk-UA"/>
        </w:rPr>
      </w:pPr>
      <w:r w:rsidRPr="009E7F36">
        <w:rPr>
          <w:b/>
          <w:i/>
          <w:lang w:val="uk-UA"/>
        </w:rPr>
        <w:t>Нагадуємо</w:t>
      </w:r>
      <w:r w:rsidRPr="009E7F36">
        <w:rPr>
          <w:lang w:val="uk-UA"/>
        </w:rPr>
        <w:t xml:space="preserve"> про вжиття організаційних заходів щодо посилення протипожежного захисту в навчальних закладах, а саме:</w:t>
      </w:r>
    </w:p>
    <w:p w:rsidR="00FB1677" w:rsidRPr="009E7F36" w:rsidRDefault="00FB1677" w:rsidP="00FB1677">
      <w:pPr>
        <w:numPr>
          <w:ilvl w:val="0"/>
          <w:numId w:val="1"/>
        </w:numPr>
        <w:tabs>
          <w:tab w:val="left" w:pos="935"/>
        </w:tabs>
        <w:ind w:firstLine="540"/>
        <w:jc w:val="both"/>
        <w:rPr>
          <w:lang w:val="uk-UA"/>
        </w:rPr>
      </w:pPr>
      <w:r w:rsidRPr="009E7F36">
        <w:rPr>
          <w:lang w:val="uk-UA"/>
        </w:rPr>
        <w:t>практично відпрацювати з обслуговуючим персоналом дій згідно з планом евакуації людей на випадок виникнення пожежі;</w:t>
      </w:r>
    </w:p>
    <w:p w:rsidR="00FB1677" w:rsidRPr="009E7F36" w:rsidRDefault="00FB1677" w:rsidP="00FB1677">
      <w:pPr>
        <w:numPr>
          <w:ilvl w:val="0"/>
          <w:numId w:val="1"/>
        </w:numPr>
        <w:tabs>
          <w:tab w:val="num" w:pos="0"/>
          <w:tab w:val="left" w:pos="935"/>
        </w:tabs>
        <w:ind w:firstLine="540"/>
        <w:jc w:val="both"/>
        <w:rPr>
          <w:lang w:val="uk-UA"/>
        </w:rPr>
      </w:pPr>
      <w:r w:rsidRPr="009E7F36">
        <w:rPr>
          <w:lang w:val="uk-UA"/>
        </w:rPr>
        <w:t>провести виховну роботу з учнями  спрямовану на запобігання пожежам від дитячих пустощів;</w:t>
      </w:r>
    </w:p>
    <w:p w:rsidR="00FB1677" w:rsidRPr="009E7F36" w:rsidRDefault="00FB1677" w:rsidP="00FB1677">
      <w:pPr>
        <w:numPr>
          <w:ilvl w:val="0"/>
          <w:numId w:val="1"/>
        </w:numPr>
        <w:tabs>
          <w:tab w:val="num" w:pos="0"/>
          <w:tab w:val="left" w:pos="935"/>
        </w:tabs>
        <w:ind w:firstLine="540"/>
        <w:jc w:val="both"/>
        <w:rPr>
          <w:lang w:val="uk-UA"/>
        </w:rPr>
      </w:pPr>
      <w:r w:rsidRPr="009E7F36">
        <w:rPr>
          <w:lang w:val="uk-UA"/>
        </w:rPr>
        <w:t>організувати вивчення підлеглими правил пожежної безпеки і навчання дій на випадок пожежі;</w:t>
      </w:r>
    </w:p>
    <w:p w:rsidR="00FB1677" w:rsidRPr="009E7F36" w:rsidRDefault="00FB1677" w:rsidP="00FB1677">
      <w:pPr>
        <w:numPr>
          <w:ilvl w:val="0"/>
          <w:numId w:val="1"/>
        </w:numPr>
        <w:tabs>
          <w:tab w:val="left" w:pos="935"/>
        </w:tabs>
        <w:ind w:firstLine="540"/>
        <w:jc w:val="both"/>
        <w:rPr>
          <w:lang w:val="uk-UA"/>
        </w:rPr>
      </w:pPr>
      <w:r w:rsidRPr="009E7F36">
        <w:rPr>
          <w:lang w:val="uk-UA"/>
        </w:rPr>
        <w:t>здійснити аналіз стану протипожежного захисту закладів освіти та вжити заходів усунення порушень вимог пожежної безпеки;</w:t>
      </w:r>
    </w:p>
    <w:p w:rsidR="00FB1677" w:rsidRPr="009E7F36" w:rsidRDefault="00FB1677" w:rsidP="00FB1677">
      <w:pPr>
        <w:numPr>
          <w:ilvl w:val="0"/>
          <w:numId w:val="1"/>
        </w:numPr>
        <w:tabs>
          <w:tab w:val="left" w:pos="935"/>
        </w:tabs>
        <w:ind w:firstLine="540"/>
        <w:jc w:val="both"/>
        <w:rPr>
          <w:lang w:val="uk-UA"/>
        </w:rPr>
      </w:pPr>
      <w:r w:rsidRPr="009E7F36">
        <w:rPr>
          <w:lang w:val="uk-UA"/>
        </w:rPr>
        <w:t>розробити комплекс організаційних і практичних  заходів, спрямованих на зміцнення протипожежного стану підпорядкованих навчальних закладів;</w:t>
      </w:r>
    </w:p>
    <w:p w:rsidR="00FB1677" w:rsidRPr="009E7F36" w:rsidRDefault="00FB1677" w:rsidP="00FB1677">
      <w:pPr>
        <w:numPr>
          <w:ilvl w:val="0"/>
          <w:numId w:val="1"/>
        </w:numPr>
        <w:tabs>
          <w:tab w:val="num" w:pos="0"/>
          <w:tab w:val="left" w:pos="935"/>
        </w:tabs>
        <w:ind w:firstLine="540"/>
        <w:jc w:val="both"/>
        <w:rPr>
          <w:lang w:val="uk-UA"/>
        </w:rPr>
      </w:pPr>
      <w:r w:rsidRPr="009E7F36">
        <w:rPr>
          <w:lang w:val="uk-UA"/>
        </w:rPr>
        <w:t>здійснити перевірку технічного стану внутрішнього і зовнішнього протипожежного водогону та інших джерел водопостачання ;</w:t>
      </w:r>
    </w:p>
    <w:p w:rsidR="00FB1677" w:rsidRPr="009E7F36" w:rsidRDefault="00FB1677" w:rsidP="00FB1677">
      <w:pPr>
        <w:numPr>
          <w:ilvl w:val="0"/>
          <w:numId w:val="1"/>
        </w:numPr>
        <w:tabs>
          <w:tab w:val="left" w:pos="935"/>
        </w:tabs>
        <w:ind w:firstLine="540"/>
        <w:jc w:val="both"/>
        <w:rPr>
          <w:lang w:val="uk-UA"/>
        </w:rPr>
      </w:pPr>
      <w:r w:rsidRPr="009E7F36">
        <w:rPr>
          <w:lang w:val="uk-UA"/>
        </w:rPr>
        <w:t>перевірити у складських, адміністративних та інших приміщеннях справність зв’язку для виклику пожежної охорони;</w:t>
      </w:r>
    </w:p>
    <w:p w:rsidR="00FB1677" w:rsidRPr="009E7F36" w:rsidRDefault="00FB1677" w:rsidP="00FB1677">
      <w:pPr>
        <w:numPr>
          <w:ilvl w:val="0"/>
          <w:numId w:val="1"/>
        </w:numPr>
        <w:tabs>
          <w:tab w:val="left" w:pos="935"/>
        </w:tabs>
        <w:ind w:firstLine="540"/>
        <w:jc w:val="both"/>
        <w:rPr>
          <w:lang w:val="uk-UA"/>
        </w:rPr>
      </w:pPr>
      <w:r w:rsidRPr="009E7F36">
        <w:rPr>
          <w:lang w:val="uk-UA"/>
        </w:rPr>
        <w:t>вжити заходів щодо забезпечення навчальних закладів нормативною  кількістю первинних засобів пожежогасіння;</w:t>
      </w:r>
    </w:p>
    <w:p w:rsidR="00FB1677" w:rsidRPr="009E7F36" w:rsidRDefault="00FB1677" w:rsidP="00FB1677">
      <w:pPr>
        <w:numPr>
          <w:ilvl w:val="0"/>
          <w:numId w:val="1"/>
        </w:numPr>
        <w:tabs>
          <w:tab w:val="left" w:pos="0"/>
        </w:tabs>
        <w:ind w:firstLine="540"/>
        <w:jc w:val="both"/>
        <w:rPr>
          <w:lang w:val="uk-UA"/>
        </w:rPr>
      </w:pPr>
      <w:r w:rsidRPr="009E7F36">
        <w:rPr>
          <w:lang w:val="uk-UA"/>
        </w:rPr>
        <w:t xml:space="preserve">заборонити експлуатацію несправних чи </w:t>
      </w:r>
      <w:proofErr w:type="spellStart"/>
      <w:r w:rsidRPr="009E7F36">
        <w:rPr>
          <w:lang w:val="uk-UA"/>
        </w:rPr>
        <w:t>пожежонебезпечних</w:t>
      </w:r>
      <w:proofErr w:type="spellEnd"/>
      <w:r w:rsidRPr="009E7F36">
        <w:rPr>
          <w:lang w:val="uk-UA"/>
        </w:rPr>
        <w:t xml:space="preserve"> приладів опалення та саморобних електронагрівальних приладів;</w:t>
      </w:r>
    </w:p>
    <w:p w:rsidR="00FB1677" w:rsidRPr="009E7F36" w:rsidRDefault="00FB1677" w:rsidP="00FB1677">
      <w:pPr>
        <w:numPr>
          <w:ilvl w:val="0"/>
          <w:numId w:val="1"/>
        </w:numPr>
        <w:tabs>
          <w:tab w:val="left" w:pos="935"/>
        </w:tabs>
        <w:jc w:val="both"/>
        <w:rPr>
          <w:lang w:val="uk-UA"/>
        </w:rPr>
      </w:pPr>
      <w:r w:rsidRPr="009E7F36">
        <w:rPr>
          <w:lang w:val="uk-UA"/>
        </w:rPr>
        <w:t>організувати огляд приміщень після закінчення робочого дня;</w:t>
      </w:r>
    </w:p>
    <w:p w:rsidR="00FB1677" w:rsidRPr="009E7F36" w:rsidRDefault="00FB1677" w:rsidP="00FB1677">
      <w:pPr>
        <w:numPr>
          <w:ilvl w:val="0"/>
          <w:numId w:val="1"/>
        </w:numPr>
        <w:tabs>
          <w:tab w:val="num" w:pos="0"/>
          <w:tab w:val="left" w:pos="935"/>
        </w:tabs>
        <w:ind w:firstLine="540"/>
        <w:jc w:val="both"/>
        <w:rPr>
          <w:lang w:val="uk-UA"/>
        </w:rPr>
      </w:pPr>
      <w:r w:rsidRPr="009E7F36">
        <w:rPr>
          <w:lang w:val="uk-UA"/>
        </w:rPr>
        <w:t>проводити  протипожежні інструктажі з робітниками, в першу чергу з тими, що відповідальні за експлуатацію опалювальних систем та електронагрівальних установок.</w:t>
      </w:r>
    </w:p>
    <w:p w:rsidR="00FB1677" w:rsidRDefault="00FB1677" w:rsidP="00FB1677">
      <w:pPr>
        <w:rPr>
          <w:rFonts w:eastAsia="Calibri"/>
          <w:i/>
          <w:lang w:val="uk-UA" w:eastAsia="en-US"/>
        </w:rPr>
      </w:pPr>
      <w:r w:rsidRPr="009E7F36">
        <w:rPr>
          <w:lang w:val="uk-UA"/>
        </w:rPr>
        <w:t xml:space="preserve">                                                                 </w:t>
      </w:r>
      <w:r w:rsidRPr="009E7F36">
        <w:rPr>
          <w:rFonts w:eastAsia="Calibri"/>
          <w:b/>
          <w:i/>
          <w:lang w:val="uk-UA" w:eastAsia="en-US"/>
        </w:rPr>
        <w:t xml:space="preserve">                                                            </w:t>
      </w:r>
      <w:r>
        <w:rPr>
          <w:rFonts w:eastAsia="Calibri"/>
          <w:b/>
          <w:i/>
          <w:lang w:val="uk-UA" w:eastAsia="en-US"/>
        </w:rPr>
        <w:t xml:space="preserve">     </w:t>
      </w:r>
      <w:r w:rsidRPr="009E7F36">
        <w:rPr>
          <w:rFonts w:eastAsia="Calibri"/>
          <w:b/>
          <w:i/>
          <w:lang w:val="uk-UA" w:eastAsia="en-US"/>
        </w:rPr>
        <w:t xml:space="preserve"> </w:t>
      </w:r>
      <w:r w:rsidRPr="009E7F36">
        <w:rPr>
          <w:rFonts w:eastAsia="Calibri"/>
          <w:i/>
          <w:lang w:val="uk-UA" w:eastAsia="en-US"/>
        </w:rPr>
        <w:t>(Єрмакова В. А.)</w:t>
      </w:r>
    </w:p>
    <w:p w:rsidR="00FB1677" w:rsidRDefault="00FB1677" w:rsidP="00FB1677">
      <w:pPr>
        <w:rPr>
          <w:rFonts w:eastAsia="Calibri"/>
          <w:i/>
          <w:lang w:val="uk-UA" w:eastAsia="en-US"/>
        </w:rPr>
      </w:pPr>
    </w:p>
    <w:p w:rsidR="00FB1677" w:rsidRDefault="00FB1677" w:rsidP="00FB1677">
      <w:pPr>
        <w:rPr>
          <w:rFonts w:eastAsia="Calibri"/>
          <w:i/>
          <w:lang w:val="uk-UA" w:eastAsia="en-US"/>
        </w:rPr>
      </w:pPr>
    </w:p>
    <w:p w:rsidR="00FB1677" w:rsidRDefault="00FB1677" w:rsidP="00FB1677">
      <w:pPr>
        <w:rPr>
          <w:rFonts w:eastAsia="Calibri"/>
          <w:i/>
          <w:lang w:val="uk-UA" w:eastAsia="en-US"/>
        </w:rPr>
      </w:pPr>
    </w:p>
    <w:p w:rsidR="00FB1677" w:rsidRPr="00B37003" w:rsidRDefault="00FB1677" w:rsidP="00FB1677">
      <w:pPr>
        <w:ind w:right="-5" w:firstLine="90"/>
        <w:jc w:val="both"/>
        <w:rPr>
          <w:b/>
          <w:i/>
        </w:rPr>
      </w:pPr>
      <w:r>
        <w:rPr>
          <w:rFonts w:eastAsia="Calibri"/>
          <w:b/>
          <w:i/>
          <w:lang w:val="uk-UA" w:eastAsia="en-US"/>
        </w:rPr>
        <w:t>п. 3.</w:t>
      </w:r>
      <w:r w:rsidRPr="009E7F36">
        <w:rPr>
          <w:b/>
          <w:i/>
        </w:rPr>
        <w:t xml:space="preserve"> </w:t>
      </w:r>
      <w:proofErr w:type="spellStart"/>
      <w:r w:rsidRPr="00B37003">
        <w:rPr>
          <w:b/>
          <w:i/>
        </w:rPr>
        <w:t>Керівникам</w:t>
      </w:r>
      <w:proofErr w:type="spellEnd"/>
      <w:r w:rsidRPr="00B37003">
        <w:rPr>
          <w:b/>
          <w:i/>
        </w:rPr>
        <w:t xml:space="preserve"> </w:t>
      </w:r>
      <w:proofErr w:type="spellStart"/>
      <w:r w:rsidRPr="00B37003">
        <w:rPr>
          <w:b/>
          <w:i/>
        </w:rPr>
        <w:t>закладів</w:t>
      </w:r>
      <w:proofErr w:type="spellEnd"/>
      <w:r w:rsidRPr="00B37003">
        <w:rPr>
          <w:b/>
          <w:i/>
        </w:rPr>
        <w:t xml:space="preserve"> </w:t>
      </w:r>
      <w:proofErr w:type="spellStart"/>
      <w:r w:rsidRPr="00B37003">
        <w:rPr>
          <w:b/>
          <w:i/>
        </w:rPr>
        <w:t>освіти</w:t>
      </w:r>
      <w:proofErr w:type="spellEnd"/>
      <w:r w:rsidRPr="00B37003">
        <w:rPr>
          <w:b/>
          <w:i/>
        </w:rPr>
        <w:t xml:space="preserve"> </w:t>
      </w:r>
    </w:p>
    <w:p w:rsidR="00FB1677" w:rsidRPr="00B37003" w:rsidRDefault="00FB1677" w:rsidP="00FB1677">
      <w:pPr>
        <w:ind w:right="-5" w:firstLine="705"/>
        <w:jc w:val="both"/>
      </w:pPr>
      <w:proofErr w:type="spellStart"/>
      <w:r w:rsidRPr="00B37003">
        <w:rPr>
          <w:b/>
          <w:i/>
        </w:rPr>
        <w:t>Нагадуємо</w:t>
      </w:r>
      <w:proofErr w:type="spellEnd"/>
      <w:r w:rsidRPr="00B37003">
        <w:rPr>
          <w:b/>
          <w:i/>
        </w:rPr>
        <w:t xml:space="preserve"> про порядок </w:t>
      </w:r>
      <w:proofErr w:type="spellStart"/>
      <w:r w:rsidRPr="00B37003">
        <w:rPr>
          <w:b/>
          <w:i/>
        </w:rPr>
        <w:t>перевезення</w:t>
      </w:r>
      <w:proofErr w:type="spellEnd"/>
      <w:r w:rsidRPr="00B37003">
        <w:rPr>
          <w:b/>
          <w:i/>
        </w:rPr>
        <w:t xml:space="preserve"> </w:t>
      </w:r>
      <w:proofErr w:type="spellStart"/>
      <w:r w:rsidRPr="00B37003">
        <w:rPr>
          <w:b/>
          <w:i/>
        </w:rPr>
        <w:t>організованих</w:t>
      </w:r>
      <w:proofErr w:type="spellEnd"/>
      <w:r w:rsidRPr="00B37003">
        <w:rPr>
          <w:b/>
          <w:i/>
        </w:rPr>
        <w:t xml:space="preserve"> </w:t>
      </w:r>
      <w:proofErr w:type="spellStart"/>
      <w:r w:rsidRPr="00B37003">
        <w:rPr>
          <w:b/>
          <w:i/>
        </w:rPr>
        <w:t>груп</w:t>
      </w:r>
      <w:proofErr w:type="spellEnd"/>
      <w:r w:rsidRPr="00B37003">
        <w:rPr>
          <w:b/>
          <w:i/>
        </w:rPr>
        <w:t xml:space="preserve"> </w:t>
      </w:r>
      <w:proofErr w:type="spellStart"/>
      <w:r w:rsidRPr="00B37003">
        <w:rPr>
          <w:b/>
          <w:i/>
        </w:rPr>
        <w:t>дітей</w:t>
      </w:r>
      <w:proofErr w:type="spellEnd"/>
      <w:r w:rsidRPr="00B37003">
        <w:rPr>
          <w:b/>
          <w:i/>
        </w:rPr>
        <w:t xml:space="preserve"> автотранспортом, </w:t>
      </w:r>
      <w:proofErr w:type="spellStart"/>
      <w:r w:rsidRPr="00B37003">
        <w:rPr>
          <w:b/>
          <w:i/>
        </w:rPr>
        <w:t>залізничним</w:t>
      </w:r>
      <w:proofErr w:type="spellEnd"/>
      <w:r w:rsidRPr="00B37003">
        <w:rPr>
          <w:b/>
          <w:i/>
        </w:rPr>
        <w:t xml:space="preserve"> транспортом за </w:t>
      </w:r>
      <w:proofErr w:type="spellStart"/>
      <w:r w:rsidRPr="00B37003">
        <w:rPr>
          <w:b/>
          <w:i/>
        </w:rPr>
        <w:t>межі</w:t>
      </w:r>
      <w:proofErr w:type="spellEnd"/>
      <w:r w:rsidRPr="00B37003">
        <w:rPr>
          <w:b/>
          <w:i/>
        </w:rPr>
        <w:t xml:space="preserve"> </w:t>
      </w:r>
      <w:proofErr w:type="spellStart"/>
      <w:r w:rsidRPr="00B37003">
        <w:rPr>
          <w:b/>
          <w:i/>
        </w:rPr>
        <w:t>міста</w:t>
      </w:r>
      <w:proofErr w:type="spellEnd"/>
      <w:r w:rsidRPr="00B37003">
        <w:rPr>
          <w:b/>
          <w:i/>
        </w:rPr>
        <w:t xml:space="preserve"> </w:t>
      </w:r>
      <w:r w:rsidRPr="00B37003">
        <w:t>(</w:t>
      </w:r>
      <w:proofErr w:type="spellStart"/>
      <w:r w:rsidRPr="00B37003">
        <w:t>екскурсійно-туристичні</w:t>
      </w:r>
      <w:proofErr w:type="spellEnd"/>
      <w:r w:rsidRPr="00B37003">
        <w:t xml:space="preserve"> </w:t>
      </w:r>
      <w:proofErr w:type="spellStart"/>
      <w:r w:rsidRPr="00B37003">
        <w:t>подорожі</w:t>
      </w:r>
      <w:proofErr w:type="spellEnd"/>
      <w:r w:rsidRPr="00B37003">
        <w:t xml:space="preserve">,  </w:t>
      </w:r>
      <w:proofErr w:type="spellStart"/>
      <w:r w:rsidRPr="00B37003">
        <w:t>конкурси</w:t>
      </w:r>
      <w:proofErr w:type="spellEnd"/>
      <w:r w:rsidRPr="00B37003">
        <w:t xml:space="preserve">, </w:t>
      </w:r>
      <w:proofErr w:type="spellStart"/>
      <w:r w:rsidRPr="00B37003">
        <w:t>змагання</w:t>
      </w:r>
      <w:proofErr w:type="spellEnd"/>
      <w:r w:rsidRPr="00B37003">
        <w:t xml:space="preserve">, цирк </w:t>
      </w:r>
      <w:proofErr w:type="spellStart"/>
      <w:r w:rsidRPr="00B37003">
        <w:t>тощо</w:t>
      </w:r>
      <w:proofErr w:type="spellEnd"/>
      <w:r w:rsidRPr="00B37003">
        <w:t>):</w:t>
      </w:r>
    </w:p>
    <w:p w:rsidR="00FB1677" w:rsidRPr="00B37003" w:rsidRDefault="00FB1677" w:rsidP="00FB1677">
      <w:pPr>
        <w:tabs>
          <w:tab w:val="left" w:pos="0"/>
        </w:tabs>
        <w:jc w:val="both"/>
      </w:pPr>
      <w:r w:rsidRPr="00B37003">
        <w:t xml:space="preserve">      а) </w:t>
      </w:r>
      <w:proofErr w:type="spellStart"/>
      <w:r w:rsidRPr="00B37003">
        <w:t>перевезення</w:t>
      </w:r>
      <w:proofErr w:type="spellEnd"/>
      <w:r w:rsidRPr="00B37003">
        <w:t xml:space="preserve"> </w:t>
      </w:r>
      <w:proofErr w:type="spellStart"/>
      <w:r w:rsidRPr="00B37003">
        <w:t>організованих</w:t>
      </w:r>
      <w:proofErr w:type="spellEnd"/>
      <w:r w:rsidRPr="00B37003">
        <w:t xml:space="preserve"> </w:t>
      </w:r>
      <w:proofErr w:type="spellStart"/>
      <w:r w:rsidRPr="00B37003">
        <w:t>груп</w:t>
      </w:r>
      <w:proofErr w:type="spellEnd"/>
      <w:r w:rsidRPr="00B37003">
        <w:t xml:space="preserve"> </w:t>
      </w:r>
      <w:proofErr w:type="spellStart"/>
      <w:r w:rsidRPr="00B37003">
        <w:t>дітей</w:t>
      </w:r>
      <w:proofErr w:type="spellEnd"/>
      <w:r w:rsidRPr="00B37003">
        <w:t xml:space="preserve"> </w:t>
      </w:r>
      <w:r w:rsidRPr="00B37003">
        <w:rPr>
          <w:b/>
          <w:i/>
        </w:rPr>
        <w:t xml:space="preserve">не </w:t>
      </w:r>
      <w:proofErr w:type="spellStart"/>
      <w:proofErr w:type="gramStart"/>
      <w:r w:rsidRPr="00B37003">
        <w:rPr>
          <w:b/>
          <w:i/>
        </w:rPr>
        <w:t>п</w:t>
      </w:r>
      <w:proofErr w:type="gramEnd"/>
      <w:r w:rsidRPr="00B37003">
        <w:rPr>
          <w:b/>
          <w:i/>
        </w:rPr>
        <w:t>ізніше</w:t>
      </w:r>
      <w:proofErr w:type="spellEnd"/>
      <w:r w:rsidRPr="00B37003">
        <w:rPr>
          <w:b/>
          <w:i/>
        </w:rPr>
        <w:t xml:space="preserve"> </w:t>
      </w:r>
      <w:proofErr w:type="spellStart"/>
      <w:r w:rsidRPr="00B37003">
        <w:rPr>
          <w:b/>
          <w:i/>
        </w:rPr>
        <w:t>ніж</w:t>
      </w:r>
      <w:proofErr w:type="spellEnd"/>
      <w:r w:rsidRPr="00B37003">
        <w:rPr>
          <w:b/>
          <w:i/>
        </w:rPr>
        <w:t xml:space="preserve"> за 3 </w:t>
      </w:r>
      <w:proofErr w:type="spellStart"/>
      <w:r w:rsidRPr="00B37003">
        <w:rPr>
          <w:b/>
          <w:i/>
        </w:rPr>
        <w:t>дні</w:t>
      </w:r>
      <w:proofErr w:type="spellEnd"/>
      <w:r w:rsidRPr="00B37003">
        <w:t xml:space="preserve"> </w:t>
      </w:r>
      <w:proofErr w:type="spellStart"/>
      <w:r w:rsidRPr="00B37003">
        <w:t>погоджується</w:t>
      </w:r>
      <w:proofErr w:type="spellEnd"/>
      <w:r w:rsidRPr="00B37003">
        <w:t xml:space="preserve"> </w:t>
      </w:r>
      <w:proofErr w:type="spellStart"/>
      <w:r w:rsidRPr="00B37003">
        <w:t>з</w:t>
      </w:r>
      <w:proofErr w:type="spellEnd"/>
      <w:r w:rsidRPr="00B37003">
        <w:t xml:space="preserve">  </w:t>
      </w:r>
      <w:proofErr w:type="spellStart"/>
      <w:r w:rsidRPr="00B37003">
        <w:t>управлінням</w:t>
      </w:r>
      <w:proofErr w:type="spellEnd"/>
      <w:r w:rsidRPr="00B37003">
        <w:t xml:space="preserve"> </w:t>
      </w:r>
      <w:proofErr w:type="spellStart"/>
      <w:r w:rsidRPr="00B37003">
        <w:t>освіти</w:t>
      </w:r>
      <w:proofErr w:type="spellEnd"/>
      <w:r w:rsidRPr="00B37003">
        <w:t xml:space="preserve"> </w:t>
      </w:r>
      <w:proofErr w:type="spellStart"/>
      <w:r w:rsidRPr="00B37003">
        <w:t>і</w:t>
      </w:r>
      <w:proofErr w:type="spellEnd"/>
      <w:r w:rsidRPr="00B37003">
        <w:t xml:space="preserve"> науки  </w:t>
      </w:r>
      <w:proofErr w:type="spellStart"/>
      <w:r w:rsidRPr="00B37003">
        <w:t>виконкому</w:t>
      </w:r>
      <w:proofErr w:type="spellEnd"/>
      <w:r w:rsidRPr="00B37003">
        <w:t xml:space="preserve"> </w:t>
      </w:r>
      <w:proofErr w:type="spellStart"/>
      <w:r w:rsidRPr="00B37003">
        <w:t>міськради</w:t>
      </w:r>
      <w:proofErr w:type="spellEnd"/>
      <w:r w:rsidRPr="00B37003">
        <w:t xml:space="preserve">  та </w:t>
      </w:r>
      <w:proofErr w:type="spellStart"/>
      <w:r w:rsidRPr="00B37003">
        <w:t>управлінням</w:t>
      </w:r>
      <w:proofErr w:type="spellEnd"/>
      <w:r w:rsidRPr="00B37003">
        <w:t xml:space="preserve"> ДАІ; </w:t>
      </w:r>
    </w:p>
    <w:p w:rsidR="00FB1677" w:rsidRPr="00B37003" w:rsidRDefault="00FB1677" w:rsidP="00FB1677">
      <w:pPr>
        <w:tabs>
          <w:tab w:val="left" w:pos="0"/>
        </w:tabs>
        <w:jc w:val="both"/>
      </w:pPr>
      <w:r w:rsidRPr="00B37003">
        <w:lastRenderedPageBreak/>
        <w:t xml:space="preserve">      б) </w:t>
      </w:r>
      <w:proofErr w:type="spellStart"/>
      <w:r w:rsidRPr="00B37003">
        <w:t>перевезення</w:t>
      </w:r>
      <w:proofErr w:type="spellEnd"/>
      <w:r w:rsidRPr="00B37003">
        <w:t xml:space="preserve"> </w:t>
      </w:r>
      <w:proofErr w:type="spellStart"/>
      <w:r w:rsidRPr="00B37003">
        <w:t>здійснюється</w:t>
      </w:r>
      <w:proofErr w:type="spellEnd"/>
      <w:r w:rsidRPr="00B37003">
        <w:t xml:space="preserve"> </w:t>
      </w:r>
      <w:proofErr w:type="spellStart"/>
      <w:r w:rsidRPr="00B37003">
        <w:t>пасажирським</w:t>
      </w:r>
      <w:proofErr w:type="spellEnd"/>
      <w:r w:rsidRPr="00B37003">
        <w:t xml:space="preserve"> </w:t>
      </w:r>
      <w:proofErr w:type="spellStart"/>
      <w:proofErr w:type="gramStart"/>
      <w:r w:rsidRPr="00B37003">
        <w:t>перев</w:t>
      </w:r>
      <w:proofErr w:type="gramEnd"/>
      <w:r w:rsidRPr="00B37003">
        <w:t>ізником</w:t>
      </w:r>
      <w:proofErr w:type="spellEnd"/>
      <w:r w:rsidRPr="00B37003">
        <w:t xml:space="preserve"> за </w:t>
      </w:r>
      <w:proofErr w:type="spellStart"/>
      <w:r w:rsidRPr="00B37003">
        <w:t>наявності</w:t>
      </w:r>
      <w:proofErr w:type="spellEnd"/>
      <w:r w:rsidRPr="00B37003">
        <w:t xml:space="preserve"> у </w:t>
      </w:r>
      <w:proofErr w:type="spellStart"/>
      <w:r w:rsidRPr="00B37003">
        <w:t>нього</w:t>
      </w:r>
      <w:proofErr w:type="spellEnd"/>
      <w:r w:rsidRPr="00B37003">
        <w:t xml:space="preserve"> </w:t>
      </w:r>
      <w:proofErr w:type="spellStart"/>
      <w:r w:rsidRPr="00B37003">
        <w:t>відповідного</w:t>
      </w:r>
      <w:proofErr w:type="spellEnd"/>
      <w:r w:rsidRPr="00B37003">
        <w:t xml:space="preserve"> </w:t>
      </w:r>
      <w:proofErr w:type="spellStart"/>
      <w:r w:rsidRPr="00B37003">
        <w:t>дозволу</w:t>
      </w:r>
      <w:proofErr w:type="spellEnd"/>
      <w:r w:rsidRPr="00B37003">
        <w:t xml:space="preserve">, форма та порядок </w:t>
      </w:r>
      <w:proofErr w:type="spellStart"/>
      <w:r w:rsidRPr="00B37003">
        <w:t>видачі</w:t>
      </w:r>
      <w:proofErr w:type="spellEnd"/>
      <w:r w:rsidRPr="00B37003">
        <w:t xml:space="preserve"> </w:t>
      </w:r>
      <w:proofErr w:type="spellStart"/>
      <w:r w:rsidRPr="00B37003">
        <w:t>якого</w:t>
      </w:r>
      <w:proofErr w:type="spellEnd"/>
      <w:r w:rsidRPr="00B37003">
        <w:t xml:space="preserve"> </w:t>
      </w:r>
      <w:proofErr w:type="spellStart"/>
      <w:r w:rsidRPr="00B37003">
        <w:t>затверджені</w:t>
      </w:r>
      <w:proofErr w:type="spellEnd"/>
      <w:r w:rsidRPr="00B37003">
        <w:t xml:space="preserve"> </w:t>
      </w:r>
      <w:proofErr w:type="spellStart"/>
      <w:r w:rsidRPr="00B37003">
        <w:t>Мінтрансом</w:t>
      </w:r>
      <w:proofErr w:type="spellEnd"/>
      <w:r w:rsidRPr="00B37003">
        <w:t xml:space="preserve"> та </w:t>
      </w:r>
      <w:proofErr w:type="spellStart"/>
      <w:r w:rsidRPr="00B37003">
        <w:t>Міністерством</w:t>
      </w:r>
      <w:proofErr w:type="spellEnd"/>
      <w:r w:rsidRPr="00B37003">
        <w:t xml:space="preserve"> </w:t>
      </w:r>
      <w:proofErr w:type="spellStart"/>
      <w:r w:rsidRPr="00B37003">
        <w:t>освіти</w:t>
      </w:r>
      <w:proofErr w:type="spellEnd"/>
      <w:r w:rsidRPr="00B37003">
        <w:t xml:space="preserve"> </w:t>
      </w:r>
      <w:proofErr w:type="spellStart"/>
      <w:r w:rsidRPr="00B37003">
        <w:t>і</w:t>
      </w:r>
      <w:proofErr w:type="spellEnd"/>
      <w:r w:rsidRPr="00B37003">
        <w:t xml:space="preserve"> науки </w:t>
      </w:r>
      <w:proofErr w:type="spellStart"/>
      <w:r w:rsidRPr="00B37003">
        <w:t>України</w:t>
      </w:r>
      <w:proofErr w:type="spellEnd"/>
      <w:r w:rsidRPr="00B37003">
        <w:t>;</w:t>
      </w:r>
    </w:p>
    <w:p w:rsidR="00FB1677" w:rsidRPr="00B37003" w:rsidRDefault="00FB1677" w:rsidP="00FB1677">
      <w:pPr>
        <w:tabs>
          <w:tab w:val="left" w:pos="0"/>
        </w:tabs>
        <w:jc w:val="both"/>
      </w:pPr>
      <w:r w:rsidRPr="00B37003">
        <w:t xml:space="preserve">      в) </w:t>
      </w:r>
      <w:proofErr w:type="gramStart"/>
      <w:r w:rsidRPr="00B37003">
        <w:t>до</w:t>
      </w:r>
      <w:proofErr w:type="gramEnd"/>
      <w:r w:rsidRPr="00B37003">
        <w:t xml:space="preserve"> </w:t>
      </w:r>
      <w:proofErr w:type="gramStart"/>
      <w:r w:rsidRPr="00B37003">
        <w:t>початку</w:t>
      </w:r>
      <w:proofErr w:type="gramEnd"/>
      <w:r w:rsidRPr="00B37003">
        <w:t xml:space="preserve"> </w:t>
      </w:r>
      <w:proofErr w:type="spellStart"/>
      <w:r w:rsidRPr="00B37003">
        <w:t>перевезення</w:t>
      </w:r>
      <w:proofErr w:type="spellEnd"/>
      <w:r w:rsidRPr="00B37003">
        <w:t xml:space="preserve"> </w:t>
      </w:r>
      <w:proofErr w:type="spellStart"/>
      <w:r w:rsidRPr="00B37003">
        <w:t>організованих</w:t>
      </w:r>
      <w:proofErr w:type="spellEnd"/>
      <w:r w:rsidRPr="00B37003">
        <w:t xml:space="preserve"> </w:t>
      </w:r>
      <w:proofErr w:type="spellStart"/>
      <w:r w:rsidRPr="00B37003">
        <w:t>груп</w:t>
      </w:r>
      <w:proofErr w:type="spellEnd"/>
      <w:r w:rsidRPr="00B37003">
        <w:t xml:space="preserve"> </w:t>
      </w:r>
      <w:proofErr w:type="spellStart"/>
      <w:r w:rsidRPr="00B37003">
        <w:t>дітей</w:t>
      </w:r>
      <w:proofErr w:type="spellEnd"/>
      <w:r w:rsidRPr="00B37003">
        <w:t xml:space="preserve"> </w:t>
      </w:r>
      <w:proofErr w:type="spellStart"/>
      <w:r w:rsidRPr="00B37003">
        <w:t>необхідно</w:t>
      </w:r>
      <w:proofErr w:type="spellEnd"/>
      <w:r w:rsidRPr="00B37003">
        <w:t xml:space="preserve"> </w:t>
      </w:r>
      <w:proofErr w:type="spellStart"/>
      <w:r w:rsidRPr="00B37003">
        <w:t>оформити</w:t>
      </w:r>
      <w:proofErr w:type="spellEnd"/>
      <w:r w:rsidRPr="00B37003">
        <w:t xml:space="preserve"> </w:t>
      </w:r>
      <w:proofErr w:type="spellStart"/>
      <w:r w:rsidRPr="00B37003">
        <w:t>наступні</w:t>
      </w:r>
      <w:proofErr w:type="spellEnd"/>
      <w:r w:rsidRPr="00B37003">
        <w:t xml:space="preserve">  </w:t>
      </w:r>
      <w:proofErr w:type="spellStart"/>
      <w:r w:rsidRPr="00B37003">
        <w:t>документи</w:t>
      </w:r>
      <w:proofErr w:type="spellEnd"/>
      <w:r w:rsidRPr="00B37003">
        <w:t xml:space="preserve"> </w:t>
      </w:r>
      <w:r w:rsidRPr="00B37003">
        <w:rPr>
          <w:b/>
          <w:i/>
        </w:rPr>
        <w:t xml:space="preserve">(в 3-х </w:t>
      </w:r>
      <w:proofErr w:type="spellStart"/>
      <w:r w:rsidRPr="00B37003">
        <w:rPr>
          <w:b/>
          <w:i/>
        </w:rPr>
        <w:t>примірниках</w:t>
      </w:r>
      <w:proofErr w:type="spellEnd"/>
      <w:r w:rsidRPr="00B37003">
        <w:t>):</w:t>
      </w:r>
    </w:p>
    <w:p w:rsidR="00FB1677" w:rsidRPr="00B37003" w:rsidRDefault="00FB1677" w:rsidP="00FB1677">
      <w:pPr>
        <w:jc w:val="both"/>
      </w:pPr>
      <w:r w:rsidRPr="00B37003">
        <w:t xml:space="preserve">           </w:t>
      </w:r>
      <w:r w:rsidRPr="00B37003">
        <w:rPr>
          <w:b/>
          <w:i/>
        </w:rPr>
        <w:t xml:space="preserve">- </w:t>
      </w:r>
      <w:proofErr w:type="spellStart"/>
      <w:r w:rsidRPr="00B37003">
        <w:rPr>
          <w:b/>
          <w:i/>
        </w:rPr>
        <w:t>клопотання</w:t>
      </w:r>
      <w:proofErr w:type="spellEnd"/>
      <w:r w:rsidRPr="00B37003">
        <w:t xml:space="preserve"> закладу про </w:t>
      </w:r>
      <w:proofErr w:type="spellStart"/>
      <w:r w:rsidRPr="00B37003">
        <w:t>виїзд</w:t>
      </w:r>
      <w:proofErr w:type="spellEnd"/>
      <w:r w:rsidRPr="00B37003">
        <w:t xml:space="preserve"> </w:t>
      </w:r>
      <w:proofErr w:type="spellStart"/>
      <w:r w:rsidRPr="00B37003">
        <w:t>дітей</w:t>
      </w:r>
      <w:proofErr w:type="spellEnd"/>
      <w:r w:rsidRPr="00B37003">
        <w:t xml:space="preserve"> </w:t>
      </w:r>
      <w:r w:rsidRPr="00B37003">
        <w:rPr>
          <w:b/>
          <w:i/>
        </w:rPr>
        <w:t xml:space="preserve">на </w:t>
      </w:r>
      <w:proofErr w:type="spellStart"/>
      <w:r w:rsidRPr="00B37003">
        <w:rPr>
          <w:b/>
          <w:i/>
        </w:rPr>
        <w:t>і</w:t>
      </w:r>
      <w:proofErr w:type="gramStart"/>
      <w:r w:rsidRPr="00B37003">
        <w:rPr>
          <w:b/>
          <w:i/>
        </w:rPr>
        <w:t>м’я</w:t>
      </w:r>
      <w:proofErr w:type="spellEnd"/>
      <w:proofErr w:type="gramEnd"/>
      <w:r w:rsidRPr="00B37003">
        <w:rPr>
          <w:b/>
          <w:i/>
        </w:rPr>
        <w:t xml:space="preserve">  </w:t>
      </w:r>
      <w:r w:rsidRPr="00B37003">
        <w:t xml:space="preserve">начальника </w:t>
      </w:r>
      <w:proofErr w:type="spellStart"/>
      <w:r w:rsidRPr="00B37003">
        <w:t>управління</w:t>
      </w:r>
      <w:proofErr w:type="spellEnd"/>
      <w:r w:rsidRPr="00B37003">
        <w:t xml:space="preserve"> </w:t>
      </w:r>
      <w:proofErr w:type="spellStart"/>
      <w:r w:rsidRPr="00B37003">
        <w:t>освіти</w:t>
      </w:r>
      <w:proofErr w:type="spellEnd"/>
      <w:r w:rsidRPr="00B37003">
        <w:t xml:space="preserve"> </w:t>
      </w:r>
      <w:proofErr w:type="spellStart"/>
      <w:r w:rsidRPr="00B37003">
        <w:t>і</w:t>
      </w:r>
      <w:proofErr w:type="spellEnd"/>
      <w:r w:rsidRPr="00B37003">
        <w:t xml:space="preserve"> науки </w:t>
      </w:r>
      <w:proofErr w:type="spellStart"/>
      <w:r w:rsidRPr="00B37003">
        <w:t>виконкому</w:t>
      </w:r>
      <w:proofErr w:type="spellEnd"/>
      <w:r w:rsidRPr="00B37003">
        <w:t xml:space="preserve"> Криворізької </w:t>
      </w:r>
      <w:proofErr w:type="spellStart"/>
      <w:r w:rsidRPr="00B37003">
        <w:t>міської</w:t>
      </w:r>
      <w:proofErr w:type="spellEnd"/>
      <w:r w:rsidRPr="00B37003">
        <w:t xml:space="preserve"> ради  </w:t>
      </w:r>
      <w:proofErr w:type="spellStart"/>
      <w:r w:rsidRPr="00B37003">
        <w:t>Касимову</w:t>
      </w:r>
      <w:proofErr w:type="spellEnd"/>
      <w:r w:rsidRPr="00B37003">
        <w:t xml:space="preserve"> Н.О.;</w:t>
      </w:r>
    </w:p>
    <w:p w:rsidR="00FB1677" w:rsidRPr="00B37003" w:rsidRDefault="00FB1677" w:rsidP="00FB1677">
      <w:pPr>
        <w:jc w:val="both"/>
      </w:pPr>
      <w:r w:rsidRPr="00B37003">
        <w:t xml:space="preserve">          - </w:t>
      </w:r>
      <w:r w:rsidRPr="00B37003">
        <w:rPr>
          <w:b/>
          <w:i/>
        </w:rPr>
        <w:t xml:space="preserve">наказ </w:t>
      </w:r>
      <w:r w:rsidRPr="00B37003">
        <w:t xml:space="preserve"> закладу </w:t>
      </w:r>
      <w:proofErr w:type="spellStart"/>
      <w:r w:rsidRPr="00B37003">
        <w:t>освіти</w:t>
      </w:r>
      <w:proofErr w:type="spellEnd"/>
      <w:r w:rsidRPr="00B37003">
        <w:t xml:space="preserve"> </w:t>
      </w:r>
      <w:proofErr w:type="spellStart"/>
      <w:r w:rsidRPr="00B37003">
        <w:t>з</w:t>
      </w:r>
      <w:proofErr w:type="spellEnd"/>
      <w:r w:rsidRPr="00B37003">
        <w:t xml:space="preserve"> </w:t>
      </w:r>
      <w:proofErr w:type="spellStart"/>
      <w:r w:rsidRPr="00B37003">
        <w:t>призначенням</w:t>
      </w:r>
      <w:proofErr w:type="spellEnd"/>
      <w:r w:rsidRPr="00B37003">
        <w:t xml:space="preserve"> </w:t>
      </w:r>
      <w:proofErr w:type="spellStart"/>
      <w:r w:rsidRPr="00B37003">
        <w:t>відповідальних</w:t>
      </w:r>
      <w:proofErr w:type="spellEnd"/>
      <w:r w:rsidRPr="00B37003">
        <w:t xml:space="preserve"> </w:t>
      </w:r>
      <w:proofErr w:type="spellStart"/>
      <w:r w:rsidRPr="00B37003">
        <w:t>осіб</w:t>
      </w:r>
      <w:proofErr w:type="spellEnd"/>
      <w:r w:rsidRPr="00B37003">
        <w:t xml:space="preserve"> за </w:t>
      </w:r>
      <w:proofErr w:type="spellStart"/>
      <w:r w:rsidRPr="00B37003">
        <w:t>збереження</w:t>
      </w:r>
      <w:proofErr w:type="spellEnd"/>
      <w:r w:rsidRPr="00B37003">
        <w:t xml:space="preserve"> </w:t>
      </w:r>
      <w:proofErr w:type="spellStart"/>
      <w:r w:rsidRPr="00B37003">
        <w:t>життя</w:t>
      </w:r>
      <w:proofErr w:type="spellEnd"/>
      <w:r w:rsidRPr="00B37003">
        <w:t xml:space="preserve"> </w:t>
      </w:r>
      <w:proofErr w:type="spellStart"/>
      <w:r w:rsidRPr="00B37003">
        <w:t>і</w:t>
      </w:r>
      <w:proofErr w:type="spellEnd"/>
      <w:r w:rsidRPr="00B37003">
        <w:t xml:space="preserve"> </w:t>
      </w:r>
      <w:proofErr w:type="spellStart"/>
      <w:r w:rsidRPr="00B37003">
        <w:t>здоров’я</w:t>
      </w:r>
      <w:proofErr w:type="spellEnd"/>
      <w:r w:rsidRPr="00B37003">
        <w:t xml:space="preserve"> </w:t>
      </w:r>
      <w:proofErr w:type="spellStart"/>
      <w:r w:rsidRPr="00B37003">
        <w:t>учнів</w:t>
      </w:r>
      <w:proofErr w:type="spellEnd"/>
      <w:r w:rsidRPr="00B37003">
        <w:t xml:space="preserve"> </w:t>
      </w:r>
      <w:proofErr w:type="spellStart"/>
      <w:r w:rsidRPr="00B37003">
        <w:t>або</w:t>
      </w:r>
      <w:proofErr w:type="spellEnd"/>
      <w:r w:rsidRPr="00B37003">
        <w:t xml:space="preserve"> </w:t>
      </w:r>
      <w:proofErr w:type="spellStart"/>
      <w:r w:rsidRPr="00B37003">
        <w:t>вихованці</w:t>
      </w:r>
      <w:proofErr w:type="gramStart"/>
      <w:r w:rsidRPr="00B37003">
        <w:t>в</w:t>
      </w:r>
      <w:proofErr w:type="spellEnd"/>
      <w:proofErr w:type="gramEnd"/>
      <w:r w:rsidRPr="00B37003">
        <w:t>;</w:t>
      </w:r>
    </w:p>
    <w:p w:rsidR="00FB1677" w:rsidRPr="00B37003" w:rsidRDefault="00FB1677" w:rsidP="00FB1677">
      <w:pPr>
        <w:jc w:val="both"/>
      </w:pPr>
      <w:r w:rsidRPr="00B37003">
        <w:t xml:space="preserve">          -   </w:t>
      </w:r>
      <w:r w:rsidRPr="00B37003">
        <w:rPr>
          <w:b/>
          <w:i/>
        </w:rPr>
        <w:t xml:space="preserve">список </w:t>
      </w:r>
      <w:proofErr w:type="spellStart"/>
      <w:r w:rsidRPr="00B37003">
        <w:rPr>
          <w:b/>
          <w:i/>
        </w:rPr>
        <w:t>дітей</w:t>
      </w:r>
      <w:proofErr w:type="spellEnd"/>
      <w:r w:rsidRPr="00B37003">
        <w:t xml:space="preserve"> (</w:t>
      </w:r>
      <w:proofErr w:type="spellStart"/>
      <w:r w:rsidRPr="00B37003">
        <w:t>вказати</w:t>
      </w:r>
      <w:proofErr w:type="spellEnd"/>
      <w:r w:rsidRPr="00B37003">
        <w:t xml:space="preserve"> </w:t>
      </w:r>
      <w:proofErr w:type="spellStart"/>
      <w:proofErr w:type="gramStart"/>
      <w:r w:rsidRPr="00B37003">
        <w:t>р</w:t>
      </w:r>
      <w:proofErr w:type="gramEnd"/>
      <w:r w:rsidRPr="00B37003">
        <w:t>ік</w:t>
      </w:r>
      <w:proofErr w:type="spellEnd"/>
      <w:r w:rsidRPr="00B37003">
        <w:t xml:space="preserve"> </w:t>
      </w:r>
      <w:proofErr w:type="spellStart"/>
      <w:r w:rsidRPr="00B37003">
        <w:t>народження</w:t>
      </w:r>
      <w:proofErr w:type="spellEnd"/>
      <w:r w:rsidRPr="00B37003">
        <w:t xml:space="preserve">, </w:t>
      </w:r>
      <w:proofErr w:type="spellStart"/>
      <w:r w:rsidRPr="00B37003">
        <w:t>домашню</w:t>
      </w:r>
      <w:proofErr w:type="spellEnd"/>
      <w:r w:rsidRPr="00B37003">
        <w:t xml:space="preserve"> адресу, телефон);</w:t>
      </w:r>
    </w:p>
    <w:p w:rsidR="00FB1677" w:rsidRPr="00B37003" w:rsidRDefault="00FB1677" w:rsidP="00FB1677">
      <w:pPr>
        <w:jc w:val="both"/>
      </w:pPr>
      <w:r w:rsidRPr="00B37003">
        <w:t xml:space="preserve">          - </w:t>
      </w:r>
      <w:r w:rsidRPr="00B37003">
        <w:rPr>
          <w:b/>
          <w:i/>
        </w:rPr>
        <w:t xml:space="preserve">схема маршруту </w:t>
      </w:r>
      <w:r w:rsidRPr="00B37003">
        <w:t>(</w:t>
      </w:r>
      <w:proofErr w:type="spellStart"/>
      <w:r w:rsidRPr="00B37003">
        <w:t>графічне</w:t>
      </w:r>
      <w:proofErr w:type="spellEnd"/>
      <w:r w:rsidRPr="00B37003">
        <w:t xml:space="preserve"> </w:t>
      </w:r>
      <w:proofErr w:type="spellStart"/>
      <w:r w:rsidRPr="00B37003">
        <w:t>зображення</w:t>
      </w:r>
      <w:proofErr w:type="spellEnd"/>
      <w:r w:rsidRPr="00B37003">
        <w:t xml:space="preserve">  маршруту </w:t>
      </w:r>
      <w:proofErr w:type="spellStart"/>
      <w:r w:rsidRPr="00B37003">
        <w:t>умовними</w:t>
      </w:r>
      <w:proofErr w:type="spellEnd"/>
      <w:r w:rsidRPr="00B37003">
        <w:t xml:space="preserve"> </w:t>
      </w:r>
      <w:proofErr w:type="spellStart"/>
      <w:r w:rsidRPr="00B37003">
        <w:t>позначками</w:t>
      </w:r>
      <w:proofErr w:type="spellEnd"/>
      <w:r w:rsidRPr="00B37003">
        <w:t>);</w:t>
      </w:r>
    </w:p>
    <w:p w:rsidR="00FB1677" w:rsidRPr="00B37003" w:rsidRDefault="00FB1677" w:rsidP="00FB1677">
      <w:pPr>
        <w:jc w:val="both"/>
      </w:pPr>
      <w:r w:rsidRPr="00B37003">
        <w:t xml:space="preserve">          -  </w:t>
      </w:r>
      <w:proofErr w:type="spellStart"/>
      <w:r w:rsidRPr="00B37003">
        <w:rPr>
          <w:b/>
          <w:i/>
        </w:rPr>
        <w:t>розклад</w:t>
      </w:r>
      <w:proofErr w:type="spellEnd"/>
      <w:r w:rsidRPr="00B37003">
        <w:rPr>
          <w:b/>
          <w:i/>
        </w:rPr>
        <w:t xml:space="preserve"> </w:t>
      </w:r>
      <w:proofErr w:type="spellStart"/>
      <w:r w:rsidRPr="00B37003">
        <w:rPr>
          <w:b/>
          <w:i/>
        </w:rPr>
        <w:t>руху</w:t>
      </w:r>
      <w:proofErr w:type="spellEnd"/>
      <w:r w:rsidRPr="00B37003">
        <w:t xml:space="preserve"> </w:t>
      </w:r>
      <w:r w:rsidRPr="00B37003">
        <w:rPr>
          <w:b/>
          <w:i/>
        </w:rPr>
        <w:t>автобусу</w:t>
      </w:r>
      <w:r w:rsidRPr="00B37003">
        <w:t xml:space="preserve"> </w:t>
      </w:r>
      <w:proofErr w:type="spellStart"/>
      <w:r w:rsidRPr="00B37003">
        <w:t>з</w:t>
      </w:r>
      <w:proofErr w:type="spellEnd"/>
      <w:r w:rsidRPr="00B37003">
        <w:t xml:space="preserve"> </w:t>
      </w:r>
      <w:proofErr w:type="spellStart"/>
      <w:r w:rsidRPr="00B37003">
        <w:t>урахуванням</w:t>
      </w:r>
      <w:proofErr w:type="spellEnd"/>
      <w:r w:rsidRPr="00B37003">
        <w:t xml:space="preserve"> </w:t>
      </w:r>
      <w:proofErr w:type="spellStart"/>
      <w:r w:rsidRPr="00B37003">
        <w:t>зупинок</w:t>
      </w:r>
      <w:proofErr w:type="spellEnd"/>
      <w:r w:rsidRPr="00B37003">
        <w:t>:</w:t>
      </w:r>
    </w:p>
    <w:p w:rsidR="00FB1677" w:rsidRPr="00B37003" w:rsidRDefault="00FB1677" w:rsidP="00FB1677">
      <w:pPr>
        <w:jc w:val="both"/>
      </w:pPr>
      <w:r w:rsidRPr="00B37003">
        <w:t xml:space="preserve">          1) </w:t>
      </w:r>
      <w:proofErr w:type="spellStart"/>
      <w:r w:rsidRPr="00B37003">
        <w:t>технічні</w:t>
      </w:r>
      <w:proofErr w:type="spellEnd"/>
      <w:r w:rsidRPr="00B37003">
        <w:t xml:space="preserve"> – одна на </w:t>
      </w:r>
      <w:proofErr w:type="spellStart"/>
      <w:r w:rsidRPr="00B37003">
        <w:t>перші</w:t>
      </w:r>
      <w:proofErr w:type="spellEnd"/>
      <w:r w:rsidRPr="00B37003">
        <w:t xml:space="preserve"> </w:t>
      </w:r>
      <w:smartTag w:uri="urn:schemas-microsoft-com:office:smarttags" w:element="metricconverter">
        <w:smartTagPr>
          <w:attr w:name="ProductID" w:val="50 км"/>
        </w:smartTagPr>
        <w:r w:rsidRPr="00B37003">
          <w:t>50 км</w:t>
        </w:r>
      </w:smartTag>
      <w:proofErr w:type="gramStart"/>
      <w:r w:rsidRPr="00B37003">
        <w:t>.</w:t>
      </w:r>
      <w:proofErr w:type="gramEnd"/>
      <w:r w:rsidRPr="00B37003">
        <w:t xml:space="preserve"> </w:t>
      </w:r>
      <w:proofErr w:type="spellStart"/>
      <w:r w:rsidRPr="00B37003">
        <w:t>і</w:t>
      </w:r>
      <w:proofErr w:type="spellEnd"/>
      <w:r w:rsidRPr="00B37003">
        <w:t xml:space="preserve"> </w:t>
      </w:r>
      <w:proofErr w:type="gramStart"/>
      <w:r w:rsidRPr="00B37003">
        <w:t>н</w:t>
      </w:r>
      <w:proofErr w:type="gramEnd"/>
      <w:r w:rsidRPr="00B37003">
        <w:t xml:space="preserve">е </w:t>
      </w:r>
      <w:proofErr w:type="spellStart"/>
      <w:r w:rsidRPr="00B37003">
        <w:t>менше</w:t>
      </w:r>
      <w:proofErr w:type="spellEnd"/>
      <w:r w:rsidRPr="00B37003">
        <w:t xml:space="preserve"> </w:t>
      </w:r>
      <w:proofErr w:type="spellStart"/>
      <w:r w:rsidRPr="00B37003">
        <w:t>однієї</w:t>
      </w:r>
      <w:proofErr w:type="spellEnd"/>
      <w:r w:rsidRPr="00B37003">
        <w:t xml:space="preserve"> – на </w:t>
      </w:r>
      <w:proofErr w:type="spellStart"/>
      <w:r w:rsidRPr="00B37003">
        <w:t>кожні</w:t>
      </w:r>
      <w:proofErr w:type="spellEnd"/>
      <w:r w:rsidRPr="00B37003">
        <w:t xml:space="preserve"> </w:t>
      </w:r>
      <w:proofErr w:type="spellStart"/>
      <w:r w:rsidRPr="00B37003">
        <w:t>наступні</w:t>
      </w:r>
      <w:proofErr w:type="spellEnd"/>
      <w:r w:rsidRPr="00B37003">
        <w:t xml:space="preserve"> </w:t>
      </w:r>
      <w:smartTag w:uri="urn:schemas-microsoft-com:office:smarttags" w:element="metricconverter">
        <w:smartTagPr>
          <w:attr w:name="ProductID" w:val="100 км"/>
        </w:smartTagPr>
        <w:r w:rsidRPr="00B37003">
          <w:t>100 км</w:t>
        </w:r>
      </w:smartTag>
      <w:r w:rsidRPr="00B37003">
        <w:t xml:space="preserve"> маршруту; </w:t>
      </w:r>
    </w:p>
    <w:p w:rsidR="00FB1677" w:rsidRPr="00B37003" w:rsidRDefault="00FB1677" w:rsidP="00FB1677">
      <w:pPr>
        <w:jc w:val="both"/>
      </w:pPr>
      <w:r w:rsidRPr="00B37003">
        <w:t xml:space="preserve">          2) </w:t>
      </w:r>
      <w:proofErr w:type="gramStart"/>
      <w:r w:rsidRPr="00B37003">
        <w:t>для</w:t>
      </w:r>
      <w:proofErr w:type="gramEnd"/>
      <w:r w:rsidRPr="00B37003">
        <w:t xml:space="preserve"> </w:t>
      </w:r>
      <w:proofErr w:type="spellStart"/>
      <w:r w:rsidRPr="00B37003">
        <w:t>відпочинку</w:t>
      </w:r>
      <w:proofErr w:type="spellEnd"/>
      <w:r w:rsidRPr="00B37003">
        <w:t xml:space="preserve"> – на 5хвилин через </w:t>
      </w:r>
      <w:proofErr w:type="spellStart"/>
      <w:r w:rsidRPr="00B37003">
        <w:t>кожну</w:t>
      </w:r>
      <w:proofErr w:type="spellEnd"/>
      <w:r w:rsidRPr="00B37003">
        <w:t xml:space="preserve"> </w:t>
      </w:r>
      <w:proofErr w:type="gramStart"/>
      <w:r w:rsidRPr="00B37003">
        <w:t>годину</w:t>
      </w:r>
      <w:proofErr w:type="gramEnd"/>
      <w:r w:rsidRPr="00B37003">
        <w:t xml:space="preserve"> </w:t>
      </w:r>
      <w:proofErr w:type="spellStart"/>
      <w:r w:rsidRPr="00B37003">
        <w:t>руху</w:t>
      </w:r>
      <w:proofErr w:type="spellEnd"/>
      <w:r w:rsidRPr="00B37003">
        <w:t xml:space="preserve"> </w:t>
      </w:r>
      <w:proofErr w:type="spellStart"/>
      <w:r w:rsidRPr="00B37003">
        <w:t>і</w:t>
      </w:r>
      <w:proofErr w:type="spellEnd"/>
      <w:r w:rsidRPr="00B37003">
        <w:t xml:space="preserve"> на 30 </w:t>
      </w:r>
      <w:proofErr w:type="spellStart"/>
      <w:r w:rsidRPr="00B37003">
        <w:t>хвилин</w:t>
      </w:r>
      <w:proofErr w:type="spellEnd"/>
      <w:r w:rsidRPr="00B37003">
        <w:t xml:space="preserve"> – через </w:t>
      </w:r>
      <w:proofErr w:type="spellStart"/>
      <w:r w:rsidRPr="00B37003">
        <w:t>кожні</w:t>
      </w:r>
      <w:proofErr w:type="spellEnd"/>
      <w:r w:rsidRPr="00B37003">
        <w:t xml:space="preserve"> 5 годин </w:t>
      </w:r>
      <w:proofErr w:type="spellStart"/>
      <w:r w:rsidRPr="00B37003">
        <w:t>руху</w:t>
      </w:r>
      <w:proofErr w:type="spellEnd"/>
      <w:r w:rsidRPr="00B37003">
        <w:t xml:space="preserve">; </w:t>
      </w:r>
    </w:p>
    <w:p w:rsidR="00FB1677" w:rsidRPr="00B37003" w:rsidRDefault="00FB1677" w:rsidP="00FB1677">
      <w:pPr>
        <w:jc w:val="both"/>
      </w:pPr>
      <w:r w:rsidRPr="00B37003">
        <w:t xml:space="preserve">          3) для </w:t>
      </w:r>
      <w:proofErr w:type="spellStart"/>
      <w:r w:rsidRPr="00B37003">
        <w:t>приймання</w:t>
      </w:r>
      <w:proofErr w:type="spellEnd"/>
      <w:r w:rsidRPr="00B37003">
        <w:t xml:space="preserve"> </w:t>
      </w:r>
      <w:proofErr w:type="spellStart"/>
      <w:r w:rsidRPr="00B37003">
        <w:t>їжі</w:t>
      </w:r>
      <w:proofErr w:type="spellEnd"/>
      <w:r w:rsidRPr="00B37003">
        <w:t xml:space="preserve"> – через 3-5 годин </w:t>
      </w:r>
      <w:proofErr w:type="spellStart"/>
      <w:r w:rsidRPr="00B37003">
        <w:t>руху</w:t>
      </w:r>
      <w:proofErr w:type="spellEnd"/>
      <w:r w:rsidRPr="00B37003">
        <w:t>;</w:t>
      </w:r>
    </w:p>
    <w:p w:rsidR="00FB1677" w:rsidRPr="00B37003" w:rsidRDefault="00FB1677" w:rsidP="00FB1677">
      <w:pPr>
        <w:jc w:val="both"/>
      </w:pPr>
      <w:r w:rsidRPr="00B37003">
        <w:t xml:space="preserve">           - </w:t>
      </w:r>
      <w:proofErr w:type="spellStart"/>
      <w:r w:rsidRPr="00B37003">
        <w:rPr>
          <w:b/>
          <w:i/>
        </w:rPr>
        <w:t>ксерокопії</w:t>
      </w:r>
      <w:proofErr w:type="spellEnd"/>
      <w:r w:rsidRPr="00B37003">
        <w:rPr>
          <w:b/>
          <w:i/>
        </w:rPr>
        <w:t xml:space="preserve">: </w:t>
      </w:r>
      <w:proofErr w:type="spellStart"/>
      <w:r w:rsidRPr="00B37003">
        <w:t>ліцензії</w:t>
      </w:r>
      <w:proofErr w:type="spellEnd"/>
      <w:r w:rsidRPr="00B37003">
        <w:t xml:space="preserve"> </w:t>
      </w:r>
      <w:proofErr w:type="spellStart"/>
      <w:r w:rsidRPr="00B37003">
        <w:t>водія</w:t>
      </w:r>
      <w:proofErr w:type="spellEnd"/>
      <w:r w:rsidRPr="00B37003">
        <w:t xml:space="preserve"> </w:t>
      </w:r>
      <w:proofErr w:type="gramStart"/>
      <w:r w:rsidRPr="00B37003">
        <w:t xml:space="preserve">на право </w:t>
      </w:r>
      <w:proofErr w:type="spellStart"/>
      <w:r w:rsidRPr="00B37003">
        <w:t>надання</w:t>
      </w:r>
      <w:proofErr w:type="spellEnd"/>
      <w:proofErr w:type="gramEnd"/>
      <w:r w:rsidRPr="00B37003">
        <w:t xml:space="preserve"> </w:t>
      </w:r>
      <w:proofErr w:type="spellStart"/>
      <w:r w:rsidRPr="00B37003">
        <w:t>послуг</w:t>
      </w:r>
      <w:proofErr w:type="spellEnd"/>
      <w:r w:rsidRPr="00B37003">
        <w:t xml:space="preserve"> </w:t>
      </w:r>
      <w:proofErr w:type="spellStart"/>
      <w:r w:rsidRPr="00B37003">
        <w:t>з</w:t>
      </w:r>
      <w:proofErr w:type="spellEnd"/>
      <w:r w:rsidRPr="00B37003">
        <w:t xml:space="preserve"> </w:t>
      </w:r>
      <w:proofErr w:type="spellStart"/>
      <w:r w:rsidRPr="00B37003">
        <w:t>перевезення</w:t>
      </w:r>
      <w:proofErr w:type="spellEnd"/>
      <w:r w:rsidRPr="00B37003">
        <w:t xml:space="preserve"> </w:t>
      </w:r>
      <w:proofErr w:type="spellStart"/>
      <w:r w:rsidRPr="00B37003">
        <w:t>пасажирів</w:t>
      </w:r>
      <w:proofErr w:type="spellEnd"/>
      <w:r w:rsidRPr="00B37003">
        <w:t xml:space="preserve"> </w:t>
      </w:r>
      <w:proofErr w:type="spellStart"/>
      <w:r w:rsidRPr="00B37003">
        <w:t>автомобільним</w:t>
      </w:r>
      <w:proofErr w:type="spellEnd"/>
      <w:r w:rsidRPr="00B37003">
        <w:t xml:space="preserve"> транспортом, </w:t>
      </w:r>
      <w:proofErr w:type="spellStart"/>
      <w:r w:rsidRPr="00B37003">
        <w:t>ліцензійної</w:t>
      </w:r>
      <w:proofErr w:type="spellEnd"/>
      <w:r w:rsidRPr="00B37003">
        <w:t xml:space="preserve"> </w:t>
      </w:r>
      <w:proofErr w:type="spellStart"/>
      <w:r w:rsidRPr="00B37003">
        <w:t>картки</w:t>
      </w:r>
      <w:proofErr w:type="spellEnd"/>
      <w:r w:rsidRPr="00B37003">
        <w:t xml:space="preserve"> та </w:t>
      </w:r>
      <w:proofErr w:type="spellStart"/>
      <w:r w:rsidRPr="00B37003">
        <w:t>посвідчення</w:t>
      </w:r>
      <w:proofErr w:type="spellEnd"/>
      <w:r w:rsidRPr="00B37003">
        <w:t xml:space="preserve"> </w:t>
      </w:r>
      <w:proofErr w:type="spellStart"/>
      <w:r w:rsidRPr="00B37003">
        <w:t>водія</w:t>
      </w:r>
      <w:proofErr w:type="spellEnd"/>
      <w:r w:rsidRPr="00B37003">
        <w:t>;</w:t>
      </w:r>
    </w:p>
    <w:p w:rsidR="00FB1677" w:rsidRPr="00B37003" w:rsidRDefault="00FB1677" w:rsidP="00FB1677">
      <w:pPr>
        <w:jc w:val="both"/>
      </w:pPr>
      <w:r w:rsidRPr="00B37003">
        <w:t xml:space="preserve">         г)  </w:t>
      </w:r>
      <w:proofErr w:type="spellStart"/>
      <w:r w:rsidRPr="00B37003">
        <w:rPr>
          <w:b/>
          <w:i/>
        </w:rPr>
        <w:t>допускаються</w:t>
      </w:r>
      <w:proofErr w:type="spellEnd"/>
      <w:r w:rsidRPr="00B37003">
        <w:rPr>
          <w:b/>
          <w:i/>
        </w:rPr>
        <w:t xml:space="preserve"> </w:t>
      </w:r>
      <w:proofErr w:type="gramStart"/>
      <w:r w:rsidRPr="00B37003">
        <w:rPr>
          <w:b/>
          <w:i/>
        </w:rPr>
        <w:t>до</w:t>
      </w:r>
      <w:proofErr w:type="gramEnd"/>
      <w:r w:rsidRPr="00B37003">
        <w:rPr>
          <w:b/>
          <w:i/>
        </w:rPr>
        <w:t xml:space="preserve"> </w:t>
      </w:r>
      <w:proofErr w:type="spellStart"/>
      <w:r w:rsidRPr="00B37003">
        <w:rPr>
          <w:b/>
          <w:i/>
        </w:rPr>
        <w:t>поїздки</w:t>
      </w:r>
      <w:proofErr w:type="spellEnd"/>
      <w:r w:rsidRPr="00B37003">
        <w:t xml:space="preserve">  </w:t>
      </w:r>
      <w:proofErr w:type="spellStart"/>
      <w:r w:rsidRPr="00B37003">
        <w:t>діти</w:t>
      </w:r>
      <w:proofErr w:type="spellEnd"/>
      <w:r w:rsidRPr="00B37003">
        <w:t xml:space="preserve">, </w:t>
      </w:r>
      <w:proofErr w:type="spellStart"/>
      <w:r w:rsidRPr="00B37003">
        <w:t>які</w:t>
      </w:r>
      <w:proofErr w:type="spellEnd"/>
      <w:r w:rsidRPr="00B37003">
        <w:t xml:space="preserve"> </w:t>
      </w:r>
      <w:proofErr w:type="spellStart"/>
      <w:r w:rsidRPr="00B37003">
        <w:t>зазначені</w:t>
      </w:r>
      <w:proofErr w:type="spellEnd"/>
      <w:r w:rsidRPr="00B37003">
        <w:t xml:space="preserve"> у списках </w:t>
      </w:r>
      <w:proofErr w:type="spellStart"/>
      <w:r w:rsidRPr="00B37003">
        <w:t>і</w:t>
      </w:r>
      <w:proofErr w:type="spellEnd"/>
      <w:r w:rsidRPr="00B37003">
        <w:t xml:space="preserve"> не </w:t>
      </w:r>
      <w:proofErr w:type="spellStart"/>
      <w:r w:rsidRPr="00B37003">
        <w:t>мають</w:t>
      </w:r>
      <w:proofErr w:type="spellEnd"/>
      <w:r w:rsidRPr="00B37003">
        <w:t xml:space="preserve"> </w:t>
      </w:r>
      <w:proofErr w:type="spellStart"/>
      <w:r w:rsidRPr="00B37003">
        <w:t>протипоказань</w:t>
      </w:r>
      <w:proofErr w:type="spellEnd"/>
      <w:r w:rsidRPr="00B37003">
        <w:t xml:space="preserve"> для далеких </w:t>
      </w:r>
      <w:proofErr w:type="spellStart"/>
      <w:r w:rsidRPr="00B37003">
        <w:t>переїздів</w:t>
      </w:r>
      <w:proofErr w:type="spellEnd"/>
      <w:r w:rsidRPr="00B37003">
        <w:t xml:space="preserve"> за станом </w:t>
      </w:r>
      <w:proofErr w:type="spellStart"/>
      <w:r w:rsidRPr="00B37003">
        <w:t>здоров’я</w:t>
      </w:r>
      <w:proofErr w:type="spellEnd"/>
      <w:r w:rsidRPr="00B37003">
        <w:t>;</w:t>
      </w:r>
    </w:p>
    <w:p w:rsidR="00FB1677" w:rsidRPr="00B37003" w:rsidRDefault="00FB1677" w:rsidP="00FB1677">
      <w:pPr>
        <w:jc w:val="both"/>
      </w:pPr>
      <w:r w:rsidRPr="00B37003">
        <w:t xml:space="preserve">         </w:t>
      </w:r>
      <w:proofErr w:type="spellStart"/>
      <w:r w:rsidRPr="00B37003">
        <w:t>д</w:t>
      </w:r>
      <w:proofErr w:type="spellEnd"/>
      <w:r w:rsidRPr="00B37003">
        <w:t xml:space="preserve">) </w:t>
      </w:r>
      <w:proofErr w:type="spellStart"/>
      <w:r w:rsidRPr="00B37003">
        <w:t>керівник</w:t>
      </w:r>
      <w:proofErr w:type="spellEnd"/>
      <w:r w:rsidRPr="00B37003">
        <w:t xml:space="preserve"> закладу повинен </w:t>
      </w:r>
      <w:proofErr w:type="spellStart"/>
      <w:r w:rsidRPr="00B37003">
        <w:rPr>
          <w:b/>
          <w:i/>
        </w:rPr>
        <w:t>обов’язково</w:t>
      </w:r>
      <w:proofErr w:type="spellEnd"/>
      <w:r w:rsidRPr="00B37003">
        <w:rPr>
          <w:b/>
          <w:i/>
        </w:rPr>
        <w:t xml:space="preserve"> </w:t>
      </w:r>
      <w:proofErr w:type="spellStart"/>
      <w:r w:rsidRPr="00B37003">
        <w:rPr>
          <w:b/>
          <w:i/>
        </w:rPr>
        <w:t>визначити</w:t>
      </w:r>
      <w:proofErr w:type="spellEnd"/>
      <w:r w:rsidRPr="00B37003">
        <w:t xml:space="preserve"> на </w:t>
      </w:r>
      <w:proofErr w:type="spellStart"/>
      <w:r w:rsidRPr="00B37003">
        <w:t>кожну</w:t>
      </w:r>
      <w:proofErr w:type="spellEnd"/>
      <w:r w:rsidRPr="00B37003">
        <w:t xml:space="preserve"> </w:t>
      </w:r>
      <w:proofErr w:type="spellStart"/>
      <w:r w:rsidRPr="00B37003">
        <w:t>групу</w:t>
      </w:r>
      <w:proofErr w:type="spellEnd"/>
      <w:r w:rsidRPr="00B37003">
        <w:t xml:space="preserve"> </w:t>
      </w:r>
      <w:proofErr w:type="spellStart"/>
      <w:r w:rsidRPr="00B37003">
        <w:t>з</w:t>
      </w:r>
      <w:proofErr w:type="spellEnd"/>
      <w:r w:rsidRPr="00B37003">
        <w:t xml:space="preserve"> 10 </w:t>
      </w:r>
      <w:proofErr w:type="spellStart"/>
      <w:r w:rsidRPr="00B37003">
        <w:t>дітей</w:t>
      </w:r>
      <w:proofErr w:type="spellEnd"/>
      <w:r w:rsidRPr="00B37003">
        <w:t xml:space="preserve"> </w:t>
      </w:r>
      <w:proofErr w:type="spellStart"/>
      <w:r w:rsidRPr="00B37003">
        <w:t>керівника</w:t>
      </w:r>
      <w:proofErr w:type="spellEnd"/>
      <w:r w:rsidRPr="00B37003">
        <w:t xml:space="preserve">, </w:t>
      </w:r>
      <w:proofErr w:type="spellStart"/>
      <w:r w:rsidRPr="00B37003">
        <w:t>відповідального</w:t>
      </w:r>
      <w:proofErr w:type="spellEnd"/>
      <w:r w:rsidRPr="00B37003">
        <w:t xml:space="preserve"> за </w:t>
      </w:r>
      <w:proofErr w:type="spellStart"/>
      <w:r w:rsidRPr="00B37003">
        <w:t>супроводження</w:t>
      </w:r>
      <w:proofErr w:type="spellEnd"/>
      <w:r w:rsidRPr="00B37003">
        <w:t xml:space="preserve"> </w:t>
      </w:r>
      <w:proofErr w:type="spellStart"/>
      <w:proofErr w:type="gramStart"/>
      <w:r w:rsidRPr="00B37003">
        <w:t>п</w:t>
      </w:r>
      <w:proofErr w:type="gramEnd"/>
      <w:r w:rsidRPr="00B37003">
        <w:t>ід</w:t>
      </w:r>
      <w:proofErr w:type="spellEnd"/>
      <w:r w:rsidRPr="00B37003">
        <w:t xml:space="preserve"> час </w:t>
      </w:r>
      <w:proofErr w:type="spellStart"/>
      <w:r w:rsidRPr="00B37003">
        <w:t>поїздки</w:t>
      </w:r>
      <w:proofErr w:type="spellEnd"/>
      <w:r w:rsidRPr="00B37003">
        <w:t xml:space="preserve">, а на </w:t>
      </w:r>
      <w:proofErr w:type="spellStart"/>
      <w:r w:rsidRPr="00B37003">
        <w:t>групу</w:t>
      </w:r>
      <w:proofErr w:type="spellEnd"/>
      <w:r w:rsidRPr="00B37003">
        <w:t xml:space="preserve"> </w:t>
      </w:r>
      <w:proofErr w:type="spellStart"/>
      <w:r w:rsidRPr="00B37003">
        <w:t>з</w:t>
      </w:r>
      <w:proofErr w:type="spellEnd"/>
      <w:r w:rsidRPr="00B37003">
        <w:t xml:space="preserve"> 30 </w:t>
      </w:r>
      <w:proofErr w:type="spellStart"/>
      <w:r w:rsidRPr="00B37003">
        <w:t>дітей</w:t>
      </w:r>
      <w:proofErr w:type="spellEnd"/>
      <w:r w:rsidRPr="00B37003">
        <w:t xml:space="preserve"> – </w:t>
      </w:r>
      <w:proofErr w:type="spellStart"/>
      <w:r w:rsidRPr="00B37003">
        <w:t>обов’язково</w:t>
      </w:r>
      <w:proofErr w:type="spellEnd"/>
      <w:r w:rsidRPr="00B37003">
        <w:t xml:space="preserve"> </w:t>
      </w:r>
      <w:proofErr w:type="spellStart"/>
      <w:r w:rsidRPr="00B37003">
        <w:t>медичного</w:t>
      </w:r>
      <w:proofErr w:type="spellEnd"/>
      <w:r w:rsidRPr="00B37003">
        <w:t xml:space="preserve"> </w:t>
      </w:r>
      <w:proofErr w:type="spellStart"/>
      <w:r w:rsidRPr="00B37003">
        <w:t>працівника</w:t>
      </w:r>
      <w:proofErr w:type="spellEnd"/>
      <w:r w:rsidRPr="00B37003">
        <w:t>;</w:t>
      </w:r>
    </w:p>
    <w:p w:rsidR="00FB1677" w:rsidRPr="00B37003" w:rsidRDefault="00FB1677" w:rsidP="00FB1677">
      <w:pPr>
        <w:jc w:val="both"/>
      </w:pPr>
      <w:r w:rsidRPr="00B37003">
        <w:t xml:space="preserve">         </w:t>
      </w:r>
      <w:proofErr w:type="spellStart"/>
      <w:r w:rsidRPr="00B37003">
        <w:t>є</w:t>
      </w:r>
      <w:proofErr w:type="spellEnd"/>
      <w:r w:rsidRPr="00B37003">
        <w:t xml:space="preserve">) </w:t>
      </w:r>
      <w:proofErr w:type="spellStart"/>
      <w:r w:rsidRPr="00B37003">
        <w:t>керівник</w:t>
      </w:r>
      <w:proofErr w:type="spellEnd"/>
      <w:r w:rsidRPr="00B37003">
        <w:t xml:space="preserve"> </w:t>
      </w:r>
      <w:proofErr w:type="spellStart"/>
      <w:r w:rsidRPr="00B37003">
        <w:t>групи</w:t>
      </w:r>
      <w:proofErr w:type="spellEnd"/>
      <w:r w:rsidRPr="00B37003">
        <w:t xml:space="preserve"> повинен </w:t>
      </w:r>
      <w:proofErr w:type="spellStart"/>
      <w:r w:rsidRPr="00B37003">
        <w:t>обов’язково</w:t>
      </w:r>
      <w:proofErr w:type="spellEnd"/>
      <w:r w:rsidRPr="00B37003">
        <w:t xml:space="preserve"> </w:t>
      </w:r>
      <w:r w:rsidRPr="00B37003">
        <w:rPr>
          <w:b/>
          <w:i/>
        </w:rPr>
        <w:t xml:space="preserve">провести </w:t>
      </w:r>
      <w:proofErr w:type="spellStart"/>
      <w:r w:rsidRPr="00B37003">
        <w:rPr>
          <w:b/>
          <w:i/>
        </w:rPr>
        <w:t>цільовий</w:t>
      </w:r>
      <w:proofErr w:type="spellEnd"/>
      <w:r w:rsidRPr="00B37003">
        <w:rPr>
          <w:b/>
          <w:i/>
        </w:rPr>
        <w:t xml:space="preserve"> </w:t>
      </w:r>
      <w:proofErr w:type="spellStart"/>
      <w:r w:rsidRPr="00B37003">
        <w:rPr>
          <w:b/>
          <w:i/>
        </w:rPr>
        <w:t>інструктаж</w:t>
      </w:r>
      <w:proofErr w:type="spellEnd"/>
      <w:r w:rsidRPr="00B37003">
        <w:t xml:space="preserve"> </w:t>
      </w:r>
      <w:proofErr w:type="spellStart"/>
      <w:r w:rsidRPr="00B37003">
        <w:t>з</w:t>
      </w:r>
      <w:proofErr w:type="spellEnd"/>
      <w:r w:rsidRPr="00B37003">
        <w:t xml:space="preserve"> </w:t>
      </w:r>
      <w:proofErr w:type="spellStart"/>
      <w:r w:rsidRPr="00B37003">
        <w:t>дітьми</w:t>
      </w:r>
      <w:proofErr w:type="spellEnd"/>
      <w:r w:rsidRPr="00B37003">
        <w:t xml:space="preserve"> </w:t>
      </w:r>
      <w:proofErr w:type="spellStart"/>
      <w:r w:rsidRPr="00B37003">
        <w:t>щодо</w:t>
      </w:r>
      <w:proofErr w:type="spellEnd"/>
      <w:r w:rsidRPr="00B37003">
        <w:t xml:space="preserve"> </w:t>
      </w:r>
      <w:proofErr w:type="spellStart"/>
      <w:r w:rsidRPr="00B37003">
        <w:t>дотримання</w:t>
      </w:r>
      <w:proofErr w:type="spellEnd"/>
      <w:r w:rsidRPr="00B37003">
        <w:t xml:space="preserve"> правил </w:t>
      </w:r>
      <w:proofErr w:type="spellStart"/>
      <w:r w:rsidRPr="00B37003">
        <w:t>поведінки</w:t>
      </w:r>
      <w:proofErr w:type="spellEnd"/>
      <w:r w:rsidRPr="00B37003">
        <w:t xml:space="preserve"> та </w:t>
      </w:r>
      <w:proofErr w:type="spellStart"/>
      <w:r w:rsidRPr="00B37003">
        <w:t>вимог</w:t>
      </w:r>
      <w:proofErr w:type="spellEnd"/>
      <w:r w:rsidRPr="00B37003">
        <w:t xml:space="preserve">  </w:t>
      </w:r>
      <w:proofErr w:type="spellStart"/>
      <w:r w:rsidRPr="00B37003">
        <w:t>безпеки</w:t>
      </w:r>
      <w:proofErr w:type="spellEnd"/>
      <w:r w:rsidRPr="00B37003">
        <w:t xml:space="preserve">  </w:t>
      </w:r>
      <w:proofErr w:type="spellStart"/>
      <w:r w:rsidRPr="00B37003">
        <w:t>життєдіяльності</w:t>
      </w:r>
      <w:proofErr w:type="spellEnd"/>
      <w:r w:rsidRPr="00B37003">
        <w:t xml:space="preserve"> </w:t>
      </w:r>
      <w:proofErr w:type="spellStart"/>
      <w:proofErr w:type="gramStart"/>
      <w:r w:rsidRPr="00B37003">
        <w:t>п</w:t>
      </w:r>
      <w:proofErr w:type="gramEnd"/>
      <w:r w:rsidRPr="00B37003">
        <w:t>ід</w:t>
      </w:r>
      <w:proofErr w:type="spellEnd"/>
      <w:r w:rsidRPr="00B37003">
        <w:t xml:space="preserve"> час </w:t>
      </w:r>
      <w:proofErr w:type="spellStart"/>
      <w:r w:rsidRPr="00B37003">
        <w:t>поїздки</w:t>
      </w:r>
      <w:proofErr w:type="spellEnd"/>
      <w:r w:rsidRPr="00B37003">
        <w:t xml:space="preserve"> та </w:t>
      </w:r>
      <w:proofErr w:type="spellStart"/>
      <w:r w:rsidRPr="00B37003">
        <w:t>перебування</w:t>
      </w:r>
      <w:proofErr w:type="spellEnd"/>
      <w:r w:rsidRPr="00B37003">
        <w:t xml:space="preserve"> на </w:t>
      </w:r>
      <w:proofErr w:type="spellStart"/>
      <w:r w:rsidRPr="00B37003">
        <w:t>визначеному</w:t>
      </w:r>
      <w:proofErr w:type="spellEnd"/>
      <w:r w:rsidRPr="00B37003">
        <w:t xml:space="preserve"> </w:t>
      </w:r>
      <w:proofErr w:type="spellStart"/>
      <w:r w:rsidRPr="00B37003">
        <w:t>заході</w:t>
      </w:r>
      <w:proofErr w:type="spellEnd"/>
      <w:r w:rsidRPr="00B37003">
        <w:t>;</w:t>
      </w:r>
    </w:p>
    <w:p w:rsidR="00FB1677" w:rsidRPr="001F5B92" w:rsidRDefault="00FB1677" w:rsidP="00FB1677">
      <w:pPr>
        <w:jc w:val="both"/>
        <w:rPr>
          <w:b/>
          <w:i/>
        </w:rPr>
      </w:pPr>
      <w:r w:rsidRPr="00B37003">
        <w:t xml:space="preserve">        ж) </w:t>
      </w:r>
      <w:proofErr w:type="spellStart"/>
      <w:r w:rsidRPr="00B37003">
        <w:t>перевезення</w:t>
      </w:r>
      <w:proofErr w:type="spellEnd"/>
      <w:r w:rsidRPr="00B37003">
        <w:t xml:space="preserve"> </w:t>
      </w:r>
      <w:proofErr w:type="spellStart"/>
      <w:r w:rsidRPr="00B37003">
        <w:t>організованих</w:t>
      </w:r>
      <w:proofErr w:type="spellEnd"/>
      <w:r w:rsidRPr="00B37003">
        <w:t xml:space="preserve"> </w:t>
      </w:r>
      <w:proofErr w:type="spellStart"/>
      <w:r w:rsidRPr="00B37003">
        <w:t>груп</w:t>
      </w:r>
      <w:proofErr w:type="spellEnd"/>
      <w:r w:rsidRPr="00B37003">
        <w:t xml:space="preserve"> </w:t>
      </w:r>
      <w:proofErr w:type="spellStart"/>
      <w:r w:rsidRPr="00B37003">
        <w:t>дітей</w:t>
      </w:r>
      <w:proofErr w:type="spellEnd"/>
      <w:r w:rsidRPr="00B37003">
        <w:t xml:space="preserve"> </w:t>
      </w:r>
      <w:proofErr w:type="spellStart"/>
      <w:r w:rsidRPr="00B37003">
        <w:t>виконується</w:t>
      </w:r>
      <w:proofErr w:type="spellEnd"/>
      <w:r w:rsidRPr="00B37003">
        <w:t xml:space="preserve"> </w:t>
      </w:r>
      <w:proofErr w:type="spellStart"/>
      <w:r w:rsidRPr="00B37003">
        <w:rPr>
          <w:b/>
          <w:i/>
        </w:rPr>
        <w:t>тільки</w:t>
      </w:r>
      <w:proofErr w:type="spellEnd"/>
      <w:r w:rsidRPr="00B37003">
        <w:rPr>
          <w:b/>
          <w:i/>
        </w:rPr>
        <w:t xml:space="preserve"> в </w:t>
      </w:r>
      <w:proofErr w:type="spellStart"/>
      <w:proofErr w:type="gramStart"/>
      <w:r w:rsidRPr="00B37003">
        <w:rPr>
          <w:b/>
          <w:i/>
        </w:rPr>
        <w:t>св</w:t>
      </w:r>
      <w:proofErr w:type="gramEnd"/>
      <w:r w:rsidRPr="00B37003">
        <w:rPr>
          <w:b/>
          <w:i/>
        </w:rPr>
        <w:t>ітлу</w:t>
      </w:r>
      <w:proofErr w:type="spellEnd"/>
      <w:r w:rsidRPr="00B37003">
        <w:rPr>
          <w:b/>
          <w:i/>
        </w:rPr>
        <w:t xml:space="preserve"> пору </w:t>
      </w:r>
      <w:proofErr w:type="spellStart"/>
      <w:r w:rsidRPr="00B37003">
        <w:rPr>
          <w:b/>
          <w:i/>
        </w:rPr>
        <w:t>доби</w:t>
      </w:r>
      <w:proofErr w:type="spellEnd"/>
      <w:r w:rsidRPr="00B37003">
        <w:rPr>
          <w:b/>
          <w:i/>
        </w:rPr>
        <w:t xml:space="preserve"> </w:t>
      </w:r>
      <w:proofErr w:type="spellStart"/>
      <w:r w:rsidRPr="00B37003">
        <w:rPr>
          <w:b/>
          <w:i/>
        </w:rPr>
        <w:t>і</w:t>
      </w:r>
      <w:proofErr w:type="spellEnd"/>
      <w:r w:rsidRPr="00B37003">
        <w:rPr>
          <w:b/>
          <w:i/>
        </w:rPr>
        <w:t xml:space="preserve"> за </w:t>
      </w:r>
      <w:proofErr w:type="spellStart"/>
      <w:r w:rsidRPr="00B37003">
        <w:rPr>
          <w:b/>
          <w:i/>
        </w:rPr>
        <w:t>сприятливих</w:t>
      </w:r>
      <w:proofErr w:type="spellEnd"/>
      <w:r w:rsidRPr="00B37003">
        <w:rPr>
          <w:b/>
          <w:i/>
        </w:rPr>
        <w:t xml:space="preserve"> </w:t>
      </w:r>
      <w:proofErr w:type="spellStart"/>
      <w:r w:rsidRPr="00B37003">
        <w:rPr>
          <w:b/>
          <w:i/>
        </w:rPr>
        <w:t>погодних</w:t>
      </w:r>
      <w:proofErr w:type="spellEnd"/>
      <w:r w:rsidRPr="00B37003">
        <w:rPr>
          <w:b/>
          <w:i/>
        </w:rPr>
        <w:t xml:space="preserve"> умов,</w:t>
      </w:r>
      <w:r w:rsidRPr="00B37003">
        <w:t xml:space="preserve"> в автобусах </w:t>
      </w:r>
      <w:proofErr w:type="spellStart"/>
      <w:r w:rsidRPr="00B37003">
        <w:t>середньої</w:t>
      </w:r>
      <w:proofErr w:type="spellEnd"/>
      <w:r w:rsidRPr="00B37003">
        <w:t xml:space="preserve"> та </w:t>
      </w:r>
      <w:proofErr w:type="spellStart"/>
      <w:r w:rsidRPr="00B37003">
        <w:t>великої</w:t>
      </w:r>
      <w:proofErr w:type="spellEnd"/>
      <w:r w:rsidRPr="00B37003">
        <w:t xml:space="preserve"> </w:t>
      </w:r>
      <w:proofErr w:type="spellStart"/>
      <w:r w:rsidRPr="00B37003">
        <w:t>місткості</w:t>
      </w:r>
      <w:proofErr w:type="spellEnd"/>
      <w:r w:rsidRPr="00B37003">
        <w:t xml:space="preserve">, </w:t>
      </w:r>
      <w:proofErr w:type="spellStart"/>
      <w:r w:rsidRPr="00B37003">
        <w:t>які</w:t>
      </w:r>
      <w:proofErr w:type="spellEnd"/>
      <w:r w:rsidRPr="00B37003">
        <w:t xml:space="preserve"> </w:t>
      </w:r>
      <w:proofErr w:type="spellStart"/>
      <w:r w:rsidRPr="00B37003">
        <w:t>пройшли</w:t>
      </w:r>
      <w:proofErr w:type="spellEnd"/>
      <w:r w:rsidRPr="00B37003">
        <w:t xml:space="preserve"> </w:t>
      </w:r>
      <w:proofErr w:type="spellStart"/>
      <w:r w:rsidRPr="00B37003">
        <w:t>предрейсовий</w:t>
      </w:r>
      <w:proofErr w:type="spellEnd"/>
      <w:r w:rsidRPr="00B37003">
        <w:t xml:space="preserve"> </w:t>
      </w:r>
      <w:proofErr w:type="spellStart"/>
      <w:r w:rsidRPr="00B37003">
        <w:t>технічний</w:t>
      </w:r>
      <w:proofErr w:type="spellEnd"/>
      <w:r w:rsidRPr="00B37003">
        <w:t xml:space="preserve"> </w:t>
      </w:r>
      <w:proofErr w:type="spellStart"/>
      <w:r w:rsidRPr="00B37003">
        <w:t>огляд</w:t>
      </w:r>
      <w:proofErr w:type="spellEnd"/>
      <w:r w:rsidRPr="00B37003">
        <w:t xml:space="preserve"> (в ДАІ).</w:t>
      </w:r>
      <w:r>
        <w:rPr>
          <w:b/>
          <w:i/>
        </w:rPr>
        <w:t xml:space="preserve">                                                                                                                        </w:t>
      </w:r>
      <w:r>
        <w:t xml:space="preserve">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</w:p>
    <w:p w:rsidR="00FB1677" w:rsidRDefault="00FB1677" w:rsidP="00FB1677">
      <w:pPr>
        <w:rPr>
          <w:i/>
          <w:lang w:val="uk-UA"/>
        </w:rPr>
      </w:pPr>
      <w:r>
        <w:t xml:space="preserve">                                                                 </w:t>
      </w:r>
      <w:r>
        <w:rPr>
          <w:b/>
          <w:i/>
        </w:rPr>
        <w:t xml:space="preserve">                                                          </w:t>
      </w:r>
      <w:r>
        <w:rPr>
          <w:b/>
          <w:i/>
          <w:lang w:val="uk-UA"/>
        </w:rPr>
        <w:t xml:space="preserve">    </w:t>
      </w:r>
      <w:r>
        <w:rPr>
          <w:b/>
          <w:i/>
        </w:rPr>
        <w:t xml:space="preserve">   </w:t>
      </w:r>
      <w:r>
        <w:rPr>
          <w:i/>
        </w:rPr>
        <w:t>(</w:t>
      </w:r>
      <w:proofErr w:type="spellStart"/>
      <w:r>
        <w:rPr>
          <w:i/>
        </w:rPr>
        <w:t>Єрмакова</w:t>
      </w:r>
      <w:proofErr w:type="spellEnd"/>
      <w:r>
        <w:rPr>
          <w:i/>
        </w:rPr>
        <w:t xml:space="preserve"> В. А.)</w:t>
      </w:r>
    </w:p>
    <w:p w:rsidR="00FB1677" w:rsidRPr="009E7F36" w:rsidRDefault="00FB1677" w:rsidP="00FB1677">
      <w:pPr>
        <w:tabs>
          <w:tab w:val="left" w:pos="1080"/>
        </w:tabs>
        <w:ind w:right="-5" w:hanging="90"/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 п. 4. </w:t>
      </w:r>
      <w:r w:rsidRPr="009E7F36">
        <w:rPr>
          <w:b/>
          <w:i/>
          <w:lang w:val="uk-UA"/>
        </w:rPr>
        <w:t>Керівникам закладів освіти:</w:t>
      </w:r>
    </w:p>
    <w:p w:rsidR="00FB1677" w:rsidRPr="009E7F36" w:rsidRDefault="00FB1677" w:rsidP="00FB1677">
      <w:pPr>
        <w:tabs>
          <w:tab w:val="left" w:pos="1080"/>
        </w:tabs>
        <w:ind w:right="-5" w:firstLine="705"/>
        <w:jc w:val="both"/>
        <w:rPr>
          <w:lang w:val="uk-UA"/>
        </w:rPr>
      </w:pPr>
      <w:r w:rsidRPr="009E7F36">
        <w:rPr>
          <w:b/>
          <w:i/>
          <w:lang w:val="uk-UA"/>
        </w:rPr>
        <w:t>Нагадуємо, з метою відпрацювання  єдиних  статистичних  даних  щодо  травматизму  зі смертельним наслідком</w:t>
      </w:r>
      <w:r w:rsidRPr="009E7F36">
        <w:rPr>
          <w:lang w:val="uk-UA"/>
        </w:rPr>
        <w:t xml:space="preserve"> у побуті  серед  дітей  всіх  вікових  категорій  Вам необхідно у разі смертельного випадку надавати </w:t>
      </w:r>
      <w:r w:rsidRPr="009E7F36">
        <w:rPr>
          <w:b/>
          <w:i/>
          <w:lang w:val="uk-UA"/>
        </w:rPr>
        <w:t>одночасно і терміново</w:t>
      </w:r>
      <w:r w:rsidRPr="009E7F36">
        <w:rPr>
          <w:lang w:val="uk-UA"/>
        </w:rPr>
        <w:t xml:space="preserve">  спецповідомлення  до  управління освіти і науки  виконкому міської ради (к.542, 516)  й   управління праці  та соціального захисту населення виконкому  Криворізької  міської ради (к.204) та відділу освіти (к.301) та районного управління праці  та соціального захисту населення.  </w:t>
      </w:r>
    </w:p>
    <w:p w:rsidR="00FB1677" w:rsidRDefault="00FB1677" w:rsidP="00FB1677">
      <w:pPr>
        <w:rPr>
          <w:i/>
          <w:lang w:val="uk-UA"/>
        </w:rPr>
      </w:pPr>
      <w:r w:rsidRPr="009E7F36">
        <w:rPr>
          <w:lang w:val="uk-UA"/>
        </w:rPr>
        <w:t xml:space="preserve">                                                                 </w:t>
      </w:r>
      <w:r w:rsidRPr="009E7F36">
        <w:rPr>
          <w:b/>
          <w:i/>
          <w:lang w:val="uk-UA"/>
        </w:rPr>
        <w:t xml:space="preserve">                                                            </w:t>
      </w:r>
      <w:r>
        <w:rPr>
          <w:b/>
          <w:i/>
          <w:lang w:val="uk-UA"/>
        </w:rPr>
        <w:t xml:space="preserve">     </w:t>
      </w:r>
      <w:r w:rsidRPr="009E7F36">
        <w:rPr>
          <w:b/>
          <w:i/>
          <w:lang w:val="uk-UA"/>
        </w:rPr>
        <w:t xml:space="preserve"> </w:t>
      </w:r>
      <w:r w:rsidRPr="00FB1677">
        <w:rPr>
          <w:i/>
          <w:lang w:val="uk-UA"/>
        </w:rPr>
        <w:t>(Єрмакова В. А.)</w:t>
      </w:r>
    </w:p>
    <w:p w:rsidR="00FB1677" w:rsidRPr="00D41C67" w:rsidRDefault="00FB1677" w:rsidP="00FB1677">
      <w:pPr>
        <w:ind w:hanging="23"/>
        <w:rPr>
          <w:b/>
          <w:i/>
          <w:lang w:val="uk-UA"/>
        </w:rPr>
      </w:pPr>
      <w:r>
        <w:rPr>
          <w:b/>
          <w:i/>
          <w:lang w:val="uk-UA"/>
        </w:rPr>
        <w:t>п. 5.</w:t>
      </w:r>
      <w:r w:rsidRPr="00D41C67">
        <w:rPr>
          <w:b/>
          <w:i/>
          <w:lang w:val="uk-UA"/>
        </w:rPr>
        <w:t xml:space="preserve">  Керівникам закладів: </w:t>
      </w:r>
    </w:p>
    <w:p w:rsidR="00FB1677" w:rsidRDefault="00FB1677" w:rsidP="00FB1677">
      <w:pPr>
        <w:pStyle w:val="a3"/>
        <w:ind w:left="0" w:firstLine="709"/>
        <w:jc w:val="both"/>
        <w:rPr>
          <w:lang w:val="uk-UA"/>
        </w:rPr>
      </w:pPr>
      <w:r w:rsidRPr="00D41C67">
        <w:rPr>
          <w:lang w:val="uk-UA"/>
        </w:rPr>
        <w:tab/>
        <w:t xml:space="preserve">У зв’язку з необхідністю звітувати перед </w:t>
      </w:r>
      <w:proofErr w:type="spellStart"/>
      <w:r w:rsidRPr="00D41C67">
        <w:rPr>
          <w:lang w:val="uk-UA"/>
        </w:rPr>
        <w:t>КЗ</w:t>
      </w:r>
      <w:proofErr w:type="spellEnd"/>
      <w:r w:rsidRPr="00D41C67">
        <w:rPr>
          <w:lang w:val="uk-UA"/>
        </w:rPr>
        <w:t xml:space="preserve"> «ІМЦ» щосереди про передплату </w:t>
      </w:r>
      <w:r w:rsidRPr="00E82D5F">
        <w:rPr>
          <w:b/>
          <w:i/>
          <w:lang w:val="uk-UA"/>
        </w:rPr>
        <w:t>на періодичні видання: «Офіційний вісник України», «Вісті Придніпров’я», «Зоря», «Офіційний вісник Президента», «Урядовий кур’єр»</w:t>
      </w:r>
      <w:r w:rsidRPr="00D41C67">
        <w:rPr>
          <w:lang w:val="uk-UA"/>
        </w:rPr>
        <w:t xml:space="preserve">, а також до </w:t>
      </w:r>
      <w:r w:rsidRPr="00E82D5F">
        <w:rPr>
          <w:b/>
          <w:u w:val="single"/>
          <w:lang w:val="uk-UA"/>
        </w:rPr>
        <w:t>05 числа кожного місяця</w:t>
      </w:r>
      <w:r w:rsidRPr="00E82D5F">
        <w:rPr>
          <w:lang w:val="uk-UA"/>
        </w:rPr>
        <w:t xml:space="preserve"> </w:t>
      </w:r>
      <w:r w:rsidRPr="00E82D5F">
        <w:rPr>
          <w:b/>
          <w:i/>
          <w:lang w:val="uk-UA"/>
        </w:rPr>
        <w:t>щодо передплати на обласні педагогічні видання: «Освіта Дніпропетровщини», «Нива знань», «Джерело»</w:t>
      </w:r>
      <w:r>
        <w:rPr>
          <w:b/>
          <w:i/>
          <w:lang w:val="uk-UA"/>
        </w:rPr>
        <w:t xml:space="preserve"> прошу </w:t>
      </w:r>
      <w:r w:rsidRPr="00E82D5F">
        <w:rPr>
          <w:b/>
          <w:i/>
          <w:u w:val="single"/>
          <w:lang w:val="uk-UA"/>
        </w:rPr>
        <w:t>щопонеділка</w:t>
      </w:r>
      <w:r>
        <w:rPr>
          <w:b/>
          <w:i/>
          <w:lang w:val="uk-UA"/>
        </w:rPr>
        <w:t xml:space="preserve"> </w:t>
      </w:r>
      <w:r>
        <w:rPr>
          <w:lang w:val="uk-UA"/>
        </w:rPr>
        <w:t xml:space="preserve"> повідомляти письмово Супрун Ю. М. про додатково підписані протягом тижня примірники, якщо таких не  буде, інформацію не надавати.</w:t>
      </w:r>
    </w:p>
    <w:p w:rsidR="00FB1677" w:rsidRDefault="00FB1677" w:rsidP="00FB1677">
      <w:pPr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                                                                 (Супрун Ю. М.)</w:t>
      </w:r>
    </w:p>
    <w:p w:rsidR="00FB1677" w:rsidRDefault="00FB1677" w:rsidP="00FB1677">
      <w:pPr>
        <w:rPr>
          <w:i/>
          <w:lang w:val="uk-UA"/>
        </w:rPr>
      </w:pPr>
    </w:p>
    <w:p w:rsidR="00FB1677" w:rsidRDefault="00FB1677" w:rsidP="00FB1677">
      <w:pPr>
        <w:rPr>
          <w:i/>
          <w:lang w:val="uk-UA"/>
        </w:rPr>
      </w:pPr>
    </w:p>
    <w:p w:rsidR="00FB1677" w:rsidRDefault="00FB1677" w:rsidP="00FB1677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</w:t>
      </w:r>
    </w:p>
    <w:p w:rsidR="00FB1677" w:rsidRPr="00C15DD1" w:rsidRDefault="00FB1677" w:rsidP="00FB1677">
      <w:pPr>
        <w:jc w:val="both"/>
        <w:rPr>
          <w:b/>
          <w:i/>
          <w:lang w:val="uk-UA"/>
        </w:rPr>
      </w:pPr>
      <w:r w:rsidRPr="0072482D">
        <w:rPr>
          <w:b/>
          <w:i/>
          <w:lang w:val="uk-UA"/>
        </w:rPr>
        <w:lastRenderedPageBreak/>
        <w:t xml:space="preserve"> </w:t>
      </w:r>
      <w:r>
        <w:rPr>
          <w:b/>
          <w:i/>
          <w:lang w:val="uk-UA"/>
        </w:rPr>
        <w:t xml:space="preserve">п.6.  </w:t>
      </w:r>
      <w:r w:rsidRPr="00C15DD1">
        <w:rPr>
          <w:b/>
          <w:i/>
          <w:lang w:val="uk-UA"/>
        </w:rPr>
        <w:t xml:space="preserve">Керівникам закладів освіти: </w:t>
      </w:r>
    </w:p>
    <w:p w:rsidR="00FB1677" w:rsidRPr="00C15DD1" w:rsidRDefault="00FB1677" w:rsidP="00FB1677">
      <w:pPr>
        <w:ind w:firstLine="708"/>
        <w:jc w:val="both"/>
        <w:rPr>
          <w:lang w:val="uk-UA"/>
        </w:rPr>
      </w:pPr>
      <w:r w:rsidRPr="00C15DD1">
        <w:rPr>
          <w:lang w:val="uk-UA"/>
        </w:rPr>
        <w:t>Вам надано в папці «завуч» для розгляду та прийняття відповідних управлінських рішень  лист Криворізького відділу ДСО УДСО при ГУМВС України в Дніпропетровській області від 26.12.2012 № 9/2450.</w:t>
      </w:r>
    </w:p>
    <w:p w:rsidR="00FB1677" w:rsidRPr="00771D00" w:rsidRDefault="00FB1677" w:rsidP="00FB1677">
      <w:pPr>
        <w:ind w:left="7788"/>
        <w:jc w:val="both"/>
        <w:rPr>
          <w:lang w:val="uk-UA"/>
        </w:rPr>
      </w:pPr>
      <w:r w:rsidRPr="00C15DD1">
        <w:rPr>
          <w:b/>
          <w:i/>
          <w:lang w:val="uk-UA"/>
        </w:rPr>
        <w:t xml:space="preserve">      </w:t>
      </w:r>
      <w:r w:rsidRPr="00C15DD1">
        <w:rPr>
          <w:lang w:val="uk-UA"/>
        </w:rPr>
        <w:t xml:space="preserve">   </w:t>
      </w:r>
      <w:r w:rsidRPr="00941299">
        <w:t>(Журба І. А)</w:t>
      </w:r>
    </w:p>
    <w:p w:rsidR="00FB1677" w:rsidRPr="000B7CE2" w:rsidRDefault="00FB1677" w:rsidP="00FB1677">
      <w:pPr>
        <w:rPr>
          <w:b/>
          <w:i/>
        </w:rPr>
      </w:pPr>
      <w:r>
        <w:rPr>
          <w:b/>
          <w:i/>
          <w:lang w:val="uk-UA"/>
        </w:rPr>
        <w:t xml:space="preserve"> п. 7. </w:t>
      </w:r>
      <w:proofErr w:type="spellStart"/>
      <w:r w:rsidRPr="000B7CE2">
        <w:rPr>
          <w:b/>
          <w:i/>
        </w:rPr>
        <w:t>Керівникам</w:t>
      </w:r>
      <w:proofErr w:type="spellEnd"/>
      <w:r w:rsidRPr="000B7CE2">
        <w:rPr>
          <w:b/>
          <w:i/>
        </w:rPr>
        <w:t xml:space="preserve"> </w:t>
      </w:r>
      <w:proofErr w:type="spellStart"/>
      <w:r w:rsidRPr="000B7CE2">
        <w:rPr>
          <w:b/>
          <w:i/>
        </w:rPr>
        <w:t>закладі</w:t>
      </w:r>
      <w:proofErr w:type="gramStart"/>
      <w:r w:rsidRPr="000B7CE2">
        <w:rPr>
          <w:b/>
          <w:i/>
        </w:rPr>
        <w:t>в</w:t>
      </w:r>
      <w:proofErr w:type="spellEnd"/>
      <w:proofErr w:type="gramEnd"/>
    </w:p>
    <w:p w:rsidR="00FB1677" w:rsidRPr="000B7CE2" w:rsidRDefault="00FB1677" w:rsidP="00FB1677">
      <w:pPr>
        <w:jc w:val="both"/>
      </w:pPr>
      <w:r w:rsidRPr="000B7CE2">
        <w:tab/>
        <w:t xml:space="preserve">Вами не </w:t>
      </w:r>
      <w:proofErr w:type="spellStart"/>
      <w:r w:rsidRPr="000B7CE2">
        <w:t>надано</w:t>
      </w:r>
      <w:proofErr w:type="spellEnd"/>
      <w:r w:rsidRPr="000B7CE2">
        <w:t xml:space="preserve"> </w:t>
      </w:r>
      <w:proofErr w:type="spellStart"/>
      <w:r w:rsidRPr="000B7CE2">
        <w:t>копії</w:t>
      </w:r>
      <w:proofErr w:type="spellEnd"/>
      <w:r w:rsidRPr="000B7CE2">
        <w:t xml:space="preserve"> </w:t>
      </w:r>
      <w:proofErr w:type="spellStart"/>
      <w:r w:rsidRPr="000B7CE2">
        <w:t>посвідчень</w:t>
      </w:r>
      <w:proofErr w:type="spellEnd"/>
      <w:r w:rsidRPr="000B7CE2">
        <w:t xml:space="preserve"> </w:t>
      </w:r>
      <w:proofErr w:type="spellStart"/>
      <w:r w:rsidRPr="000B7CE2">
        <w:t>проходження</w:t>
      </w:r>
      <w:proofErr w:type="spellEnd"/>
      <w:r w:rsidRPr="000B7CE2">
        <w:t xml:space="preserve"> </w:t>
      </w:r>
      <w:proofErr w:type="spellStart"/>
      <w:r w:rsidRPr="000B7CE2">
        <w:t>курсів</w:t>
      </w:r>
      <w:proofErr w:type="spellEnd"/>
      <w:r w:rsidRPr="000B7CE2">
        <w:t xml:space="preserve"> за </w:t>
      </w:r>
      <w:proofErr w:type="spellStart"/>
      <w:proofErr w:type="gramStart"/>
      <w:r w:rsidRPr="000B7CE2">
        <w:t>р</w:t>
      </w:r>
      <w:proofErr w:type="gramEnd"/>
      <w:r w:rsidRPr="000B7CE2">
        <w:t>ізними</w:t>
      </w:r>
      <w:proofErr w:type="spellEnd"/>
      <w:r w:rsidRPr="000B7CE2">
        <w:t xml:space="preserve"> </w:t>
      </w:r>
      <w:proofErr w:type="spellStart"/>
      <w:r w:rsidRPr="000B7CE2">
        <w:t>напрямками</w:t>
      </w:r>
      <w:proofErr w:type="spellEnd"/>
      <w:r w:rsidRPr="000B7CE2">
        <w:t xml:space="preserve"> у 2012 </w:t>
      </w:r>
      <w:proofErr w:type="spellStart"/>
      <w:r w:rsidRPr="000B7CE2">
        <w:t>році</w:t>
      </w:r>
      <w:proofErr w:type="spellEnd"/>
      <w:r w:rsidRPr="000B7CE2">
        <w:t>:</w:t>
      </w:r>
    </w:p>
    <w:p w:rsidR="00FB1677" w:rsidRDefault="00FB1677" w:rsidP="00FB1677">
      <w:pPr>
        <w:jc w:val="both"/>
        <w:rPr>
          <w:lang w:val="uk-UA"/>
        </w:rPr>
      </w:pPr>
      <w:r w:rsidRPr="000B7CE2">
        <w:tab/>
        <w:t xml:space="preserve">1. </w:t>
      </w:r>
      <w:proofErr w:type="spellStart"/>
      <w:r w:rsidRPr="000B7CE2">
        <w:t>Пожежний</w:t>
      </w:r>
      <w:proofErr w:type="spellEnd"/>
      <w:r w:rsidRPr="000B7CE2">
        <w:t xml:space="preserve"> </w:t>
      </w:r>
      <w:proofErr w:type="spellStart"/>
      <w:r w:rsidRPr="000B7CE2">
        <w:t>мінімум</w:t>
      </w:r>
      <w:proofErr w:type="spellEnd"/>
      <w:r w:rsidRPr="000B7CE2">
        <w:t xml:space="preserve"> ДНЗ-   32, 57, 234, 250, 264;      </w:t>
      </w:r>
    </w:p>
    <w:p w:rsidR="00FB1677" w:rsidRPr="000B7CE2" w:rsidRDefault="00FB1677" w:rsidP="00FB1677">
      <w:pPr>
        <w:jc w:val="both"/>
      </w:pPr>
      <w:r w:rsidRPr="000B7CE2">
        <w:tab/>
        <w:t xml:space="preserve">2. </w:t>
      </w:r>
      <w:proofErr w:type="spellStart"/>
      <w:r w:rsidRPr="000B7CE2">
        <w:t>Охорона</w:t>
      </w:r>
      <w:proofErr w:type="spellEnd"/>
      <w:r w:rsidRPr="000B7CE2">
        <w:t xml:space="preserve"> </w:t>
      </w:r>
      <w:proofErr w:type="spellStart"/>
      <w:r w:rsidRPr="000B7CE2">
        <w:t>праці</w:t>
      </w:r>
      <w:proofErr w:type="spellEnd"/>
      <w:r w:rsidRPr="000B7CE2">
        <w:t xml:space="preserve"> ДНЗ -57, 234;</w:t>
      </w:r>
    </w:p>
    <w:p w:rsidR="00FB1677" w:rsidRPr="000B7CE2" w:rsidRDefault="00FB1677" w:rsidP="00FB1677">
      <w:pPr>
        <w:jc w:val="both"/>
      </w:pPr>
      <w:r w:rsidRPr="000B7CE2">
        <w:tab/>
        <w:t xml:space="preserve">3. </w:t>
      </w:r>
      <w:proofErr w:type="gramStart"/>
      <w:r w:rsidRPr="000B7CE2">
        <w:t xml:space="preserve">ЦО І </w:t>
      </w:r>
      <w:proofErr w:type="spellStart"/>
      <w:r w:rsidRPr="000B7CE2">
        <w:t>категорії</w:t>
      </w:r>
      <w:proofErr w:type="spellEnd"/>
      <w:r w:rsidRPr="000B7CE2">
        <w:t xml:space="preserve"> НМЦ ЦЗ та БЖД  (</w:t>
      </w:r>
      <w:proofErr w:type="spellStart"/>
      <w:r w:rsidRPr="000B7CE2">
        <w:t>керівники</w:t>
      </w:r>
      <w:proofErr w:type="spellEnd"/>
      <w:r w:rsidRPr="000B7CE2">
        <w:t xml:space="preserve"> </w:t>
      </w:r>
      <w:proofErr w:type="spellStart"/>
      <w:r w:rsidRPr="000B7CE2">
        <w:t>груп</w:t>
      </w:r>
      <w:proofErr w:type="spellEnd"/>
      <w:r w:rsidRPr="000B7CE2">
        <w:t xml:space="preserve"> </w:t>
      </w:r>
      <w:proofErr w:type="spellStart"/>
      <w:r w:rsidRPr="000B7CE2">
        <w:t>управління</w:t>
      </w:r>
      <w:proofErr w:type="spellEnd"/>
      <w:r w:rsidRPr="000B7CE2">
        <w:t xml:space="preserve"> КОН (КОТ) - ДНЗ - 42, 57, 89, 156, 190, 197, 202, 222, 249, 259, 300; </w:t>
      </w:r>
      <w:proofErr w:type="gramEnd"/>
    </w:p>
    <w:p w:rsidR="00FB1677" w:rsidRPr="000B7CE2" w:rsidRDefault="00FB1677" w:rsidP="00FB1677">
      <w:pPr>
        <w:jc w:val="both"/>
      </w:pPr>
      <w:r w:rsidRPr="000B7CE2">
        <w:tab/>
        <w:t>4. ЦЗ в НМЦ ЦЗ та БЖД (</w:t>
      </w:r>
      <w:proofErr w:type="spellStart"/>
      <w:r w:rsidRPr="000B7CE2">
        <w:t>секретар</w:t>
      </w:r>
      <w:proofErr w:type="spellEnd"/>
      <w:r w:rsidRPr="000B7CE2">
        <w:t xml:space="preserve"> </w:t>
      </w:r>
      <w:proofErr w:type="spellStart"/>
      <w:r w:rsidRPr="000B7CE2">
        <w:t>евакокомісії</w:t>
      </w:r>
      <w:proofErr w:type="spellEnd"/>
      <w:r w:rsidRPr="000B7CE2">
        <w:t>) - ДНЗ- 14, 30, 42, 57, 89, 190, 191, 194, 197, 202, 222, 249, 250, 264, 295, 300, 301.</w:t>
      </w:r>
    </w:p>
    <w:p w:rsidR="00FB1677" w:rsidRPr="000B7CE2" w:rsidRDefault="00FB1677" w:rsidP="00FB1677">
      <w:pPr>
        <w:jc w:val="both"/>
      </w:pPr>
      <w:r w:rsidRPr="000B7CE2">
        <w:tab/>
        <w:t xml:space="preserve">Просимо </w:t>
      </w:r>
      <w:proofErr w:type="spellStart"/>
      <w:r w:rsidRPr="000B7CE2">
        <w:t>надати</w:t>
      </w:r>
      <w:proofErr w:type="spellEnd"/>
      <w:r w:rsidRPr="000B7CE2">
        <w:t xml:space="preserve"> Ралко В.П.</w:t>
      </w:r>
    </w:p>
    <w:p w:rsidR="00FB1677" w:rsidRPr="00771D00" w:rsidRDefault="00FB1677" w:rsidP="00FB1677">
      <w:pPr>
        <w:jc w:val="both"/>
        <w:rPr>
          <w:i/>
          <w:lang w:val="uk-UA"/>
        </w:rPr>
      </w:pPr>
      <w:r w:rsidRPr="00771D00">
        <w:rPr>
          <w:lang w:val="uk-UA"/>
        </w:rPr>
        <w:t xml:space="preserve">                                                                                                         </w:t>
      </w:r>
      <w:r>
        <w:rPr>
          <w:lang w:val="uk-UA"/>
        </w:rPr>
        <w:t xml:space="preserve">                             </w:t>
      </w:r>
      <w:r w:rsidRPr="00771D00">
        <w:rPr>
          <w:lang w:val="uk-UA"/>
        </w:rPr>
        <w:t xml:space="preserve">   </w:t>
      </w:r>
      <w:r w:rsidRPr="00771D00">
        <w:rPr>
          <w:i/>
          <w:lang w:val="uk-UA"/>
        </w:rPr>
        <w:t>(Ралко В. П.)</w:t>
      </w:r>
    </w:p>
    <w:p w:rsidR="00FB1677" w:rsidRPr="00771D00" w:rsidRDefault="00FB1677" w:rsidP="00FB1677">
      <w:pPr>
        <w:rPr>
          <w:b/>
          <w:i/>
        </w:rPr>
      </w:pPr>
      <w:r>
        <w:rPr>
          <w:b/>
          <w:i/>
          <w:lang w:val="uk-UA"/>
        </w:rPr>
        <w:t>п. 8</w:t>
      </w:r>
      <w:r w:rsidRPr="00771D00">
        <w:rPr>
          <w:b/>
          <w:i/>
          <w:lang w:val="uk-UA"/>
        </w:rPr>
        <w:t xml:space="preserve">. </w:t>
      </w:r>
      <w:proofErr w:type="spellStart"/>
      <w:r w:rsidRPr="00771D00">
        <w:rPr>
          <w:b/>
          <w:i/>
        </w:rPr>
        <w:t>Керівникам</w:t>
      </w:r>
      <w:proofErr w:type="spellEnd"/>
      <w:r w:rsidRPr="00771D00">
        <w:rPr>
          <w:b/>
          <w:i/>
        </w:rPr>
        <w:t xml:space="preserve"> </w:t>
      </w:r>
      <w:proofErr w:type="spellStart"/>
      <w:r w:rsidRPr="00771D00">
        <w:rPr>
          <w:b/>
          <w:i/>
        </w:rPr>
        <w:t>закладі</w:t>
      </w:r>
      <w:proofErr w:type="gramStart"/>
      <w:r w:rsidRPr="00771D00">
        <w:rPr>
          <w:b/>
          <w:i/>
        </w:rPr>
        <w:t>в</w:t>
      </w:r>
      <w:proofErr w:type="spellEnd"/>
      <w:proofErr w:type="gramEnd"/>
    </w:p>
    <w:p w:rsidR="00FB1677" w:rsidRDefault="00FB1677" w:rsidP="00FB1677">
      <w:pPr>
        <w:jc w:val="both"/>
        <w:rPr>
          <w:lang w:val="uk-UA"/>
        </w:rPr>
      </w:pPr>
      <w:r w:rsidRPr="00771D00">
        <w:tab/>
        <w:t xml:space="preserve">Вами </w:t>
      </w:r>
      <w:proofErr w:type="spellStart"/>
      <w:r w:rsidRPr="00771D00">
        <w:t>були</w:t>
      </w:r>
      <w:proofErr w:type="spellEnd"/>
      <w:r w:rsidRPr="00771D00">
        <w:t xml:space="preserve"> </w:t>
      </w:r>
      <w:proofErr w:type="spellStart"/>
      <w:r w:rsidRPr="00771D00">
        <w:t>наді</w:t>
      </w:r>
      <w:proofErr w:type="gramStart"/>
      <w:r w:rsidRPr="00771D00">
        <w:t>слан</w:t>
      </w:r>
      <w:proofErr w:type="gramEnd"/>
      <w:r w:rsidRPr="00771D00">
        <w:t>і</w:t>
      </w:r>
      <w:proofErr w:type="spellEnd"/>
      <w:r w:rsidRPr="00771D00">
        <w:t xml:space="preserve"> </w:t>
      </w:r>
      <w:proofErr w:type="spellStart"/>
      <w:r w:rsidRPr="00771D00">
        <w:t>документи</w:t>
      </w:r>
      <w:proofErr w:type="spellEnd"/>
      <w:r w:rsidRPr="00771D00">
        <w:t xml:space="preserve">  по </w:t>
      </w:r>
      <w:proofErr w:type="spellStart"/>
      <w:r w:rsidRPr="00771D00">
        <w:t>оплаті</w:t>
      </w:r>
      <w:proofErr w:type="spellEnd"/>
      <w:r w:rsidRPr="00771D00">
        <w:t xml:space="preserve"> </w:t>
      </w:r>
      <w:proofErr w:type="spellStart"/>
      <w:r w:rsidRPr="00771D00">
        <w:t>комунальних</w:t>
      </w:r>
      <w:proofErr w:type="spellEnd"/>
      <w:r w:rsidRPr="00771D00">
        <w:t xml:space="preserve"> через систему «</w:t>
      </w:r>
      <w:proofErr w:type="spellStart"/>
      <w:r w:rsidRPr="00771D00">
        <w:t>Нова-Ком</w:t>
      </w:r>
      <w:proofErr w:type="spellEnd"/>
      <w:r w:rsidRPr="00771D00">
        <w:t xml:space="preserve">». Просимо </w:t>
      </w:r>
      <w:proofErr w:type="spellStart"/>
      <w:r w:rsidRPr="00771D00">
        <w:t>ретельно</w:t>
      </w:r>
      <w:proofErr w:type="spellEnd"/>
      <w:r w:rsidRPr="00771D00">
        <w:t xml:space="preserve"> </w:t>
      </w:r>
      <w:proofErr w:type="spellStart"/>
      <w:r w:rsidRPr="00771D00">
        <w:t>опрацювати</w:t>
      </w:r>
      <w:proofErr w:type="spellEnd"/>
      <w:r w:rsidRPr="00771D00">
        <w:t xml:space="preserve"> </w:t>
      </w:r>
      <w:proofErr w:type="spellStart"/>
      <w:r w:rsidRPr="00771D00">
        <w:t>і</w:t>
      </w:r>
      <w:proofErr w:type="spellEnd"/>
      <w:r w:rsidRPr="00771D00">
        <w:t xml:space="preserve"> </w:t>
      </w:r>
      <w:proofErr w:type="spellStart"/>
      <w:r w:rsidRPr="00771D00">
        <w:t>виконувати</w:t>
      </w:r>
      <w:proofErr w:type="spellEnd"/>
      <w:r w:rsidRPr="00771D00">
        <w:t xml:space="preserve">. За </w:t>
      </w:r>
      <w:proofErr w:type="spellStart"/>
      <w:r w:rsidRPr="00771D00">
        <w:t>даними</w:t>
      </w:r>
      <w:proofErr w:type="spellEnd"/>
      <w:r w:rsidRPr="00771D00">
        <w:t xml:space="preserve"> </w:t>
      </w:r>
      <w:proofErr w:type="spellStart"/>
      <w:r w:rsidRPr="00771D00">
        <w:t>щодо</w:t>
      </w:r>
      <w:proofErr w:type="spellEnd"/>
      <w:r w:rsidRPr="00771D00">
        <w:t xml:space="preserve"> стану </w:t>
      </w:r>
      <w:proofErr w:type="spellStart"/>
      <w:r w:rsidRPr="00771D00">
        <w:t>утримань</w:t>
      </w:r>
      <w:proofErr w:type="spellEnd"/>
      <w:r w:rsidRPr="00771D00">
        <w:t xml:space="preserve"> за </w:t>
      </w:r>
      <w:proofErr w:type="spellStart"/>
      <w:r w:rsidRPr="00771D00">
        <w:t>комунальні</w:t>
      </w:r>
      <w:proofErr w:type="spellEnd"/>
      <w:r w:rsidRPr="00771D00">
        <w:t xml:space="preserve"> </w:t>
      </w:r>
      <w:proofErr w:type="spellStart"/>
      <w:r w:rsidRPr="00771D00">
        <w:t>послуги</w:t>
      </w:r>
      <w:proofErr w:type="spellEnd"/>
      <w:r w:rsidRPr="00771D00">
        <w:t xml:space="preserve"> та </w:t>
      </w:r>
      <w:proofErr w:type="spellStart"/>
      <w:r w:rsidRPr="00771D00">
        <w:t>енергоносії</w:t>
      </w:r>
      <w:proofErr w:type="spellEnd"/>
      <w:r w:rsidRPr="00771D00">
        <w:t xml:space="preserve"> через систему «</w:t>
      </w:r>
      <w:proofErr w:type="spellStart"/>
      <w:r w:rsidRPr="00771D00">
        <w:t>Нова-Ком</w:t>
      </w:r>
      <w:proofErr w:type="spellEnd"/>
      <w:r w:rsidRPr="00771D00">
        <w:t xml:space="preserve">» </w:t>
      </w:r>
      <w:proofErr w:type="spellStart"/>
      <w:r w:rsidRPr="00771D00">
        <w:t>маємо</w:t>
      </w:r>
      <w:proofErr w:type="spellEnd"/>
      <w:r w:rsidRPr="00771D00">
        <w:t xml:space="preserve">: </w:t>
      </w:r>
      <w:proofErr w:type="spellStart"/>
      <w:r w:rsidRPr="00771D00">
        <w:t>кількість</w:t>
      </w:r>
      <w:proofErr w:type="spellEnd"/>
      <w:r w:rsidRPr="00771D00">
        <w:t xml:space="preserve"> </w:t>
      </w:r>
      <w:proofErr w:type="spellStart"/>
      <w:r w:rsidRPr="00771D00">
        <w:t>боржників</w:t>
      </w:r>
      <w:proofErr w:type="spellEnd"/>
      <w:r w:rsidRPr="00771D00">
        <w:t xml:space="preserve"> </w:t>
      </w:r>
      <w:proofErr w:type="spellStart"/>
      <w:r w:rsidRPr="00771D00">
        <w:t>збільшилась</w:t>
      </w:r>
      <w:proofErr w:type="spellEnd"/>
      <w:r w:rsidRPr="00771D00">
        <w:t xml:space="preserve">  ЗНЗ </w:t>
      </w:r>
      <w:proofErr w:type="spellStart"/>
      <w:r w:rsidRPr="00771D00">
        <w:t>із</w:t>
      </w:r>
      <w:proofErr w:type="spellEnd"/>
      <w:r w:rsidRPr="00771D00">
        <w:t xml:space="preserve"> 38 до 69, ДНЗ </w:t>
      </w:r>
      <w:proofErr w:type="spellStart"/>
      <w:r w:rsidRPr="00771D00">
        <w:t>із</w:t>
      </w:r>
      <w:proofErr w:type="spellEnd"/>
      <w:r w:rsidRPr="00771D00">
        <w:t xml:space="preserve"> 16 </w:t>
      </w:r>
      <w:proofErr w:type="gramStart"/>
      <w:r w:rsidRPr="00771D00">
        <w:t>до</w:t>
      </w:r>
      <w:proofErr w:type="gramEnd"/>
      <w:r w:rsidRPr="00771D00">
        <w:t xml:space="preserve"> 41; </w:t>
      </w:r>
      <w:proofErr w:type="spellStart"/>
      <w:r w:rsidRPr="00771D00">
        <w:t>н</w:t>
      </w:r>
      <w:proofErr w:type="spellEnd"/>
      <w:r w:rsidRPr="00771D00">
        <w:rPr>
          <w:lang w:val="uk-UA"/>
        </w:rPr>
        <w:t>е</w:t>
      </w:r>
      <w:r w:rsidRPr="00771D00">
        <w:t xml:space="preserve"> </w:t>
      </w:r>
      <w:proofErr w:type="spellStart"/>
      <w:r w:rsidRPr="00771D00">
        <w:t>збільшилась</w:t>
      </w:r>
      <w:proofErr w:type="spellEnd"/>
      <w:r w:rsidRPr="00771D00">
        <w:t xml:space="preserve"> сума </w:t>
      </w:r>
      <w:proofErr w:type="spellStart"/>
      <w:r w:rsidRPr="00771D00">
        <w:t>утримань</w:t>
      </w:r>
      <w:proofErr w:type="spellEnd"/>
      <w:r w:rsidRPr="00771D00">
        <w:t xml:space="preserve"> </w:t>
      </w:r>
      <w:proofErr w:type="spellStart"/>
      <w:r w:rsidRPr="00771D00">
        <w:t>і</w:t>
      </w:r>
      <w:proofErr w:type="spellEnd"/>
      <w:r w:rsidRPr="00771D00">
        <w:t xml:space="preserve"> (</w:t>
      </w:r>
      <w:proofErr w:type="spellStart"/>
      <w:r w:rsidRPr="00771D00">
        <w:t>або</w:t>
      </w:r>
      <w:proofErr w:type="spellEnd"/>
      <w:r w:rsidRPr="00771D00">
        <w:t xml:space="preserve">) </w:t>
      </w:r>
      <w:proofErr w:type="spellStart"/>
      <w:r w:rsidRPr="00771D00">
        <w:t>відсоток</w:t>
      </w:r>
      <w:proofErr w:type="spellEnd"/>
      <w:r w:rsidRPr="00771D00">
        <w:t xml:space="preserve"> </w:t>
      </w:r>
      <w:proofErr w:type="spellStart"/>
      <w:r w:rsidRPr="00771D00">
        <w:t>заяв</w:t>
      </w:r>
      <w:proofErr w:type="spellEnd"/>
      <w:r w:rsidRPr="00771D00">
        <w:t xml:space="preserve"> на </w:t>
      </w:r>
      <w:proofErr w:type="spellStart"/>
      <w:r w:rsidRPr="00771D00">
        <w:t>утримання</w:t>
      </w:r>
      <w:proofErr w:type="spellEnd"/>
      <w:r w:rsidRPr="00771D00">
        <w:t xml:space="preserve"> </w:t>
      </w:r>
      <w:proofErr w:type="spellStart"/>
      <w:r w:rsidRPr="00771D00">
        <w:t>із</w:t>
      </w:r>
      <w:proofErr w:type="spellEnd"/>
      <w:r w:rsidRPr="00771D00">
        <w:t xml:space="preserve"> </w:t>
      </w:r>
      <w:proofErr w:type="spellStart"/>
      <w:r w:rsidRPr="00771D00">
        <w:t>заробітної</w:t>
      </w:r>
      <w:proofErr w:type="spellEnd"/>
      <w:r w:rsidRPr="00771D00">
        <w:t xml:space="preserve"> плати: ДНЗ - 14, 42. 156, 234</w:t>
      </w:r>
      <w:r>
        <w:rPr>
          <w:lang w:val="uk-UA"/>
        </w:rPr>
        <w:t xml:space="preserve">, </w:t>
      </w:r>
      <w:r>
        <w:t>240</w:t>
      </w:r>
      <w:r>
        <w:rPr>
          <w:lang w:val="uk-UA"/>
        </w:rPr>
        <w:t>.</w:t>
      </w:r>
      <w:r w:rsidRPr="00771D00">
        <w:rPr>
          <w:lang w:val="uk-UA"/>
        </w:rPr>
        <w:t xml:space="preserve">                                                                                                           </w:t>
      </w:r>
      <w:r>
        <w:rPr>
          <w:lang w:val="uk-UA"/>
        </w:rPr>
        <w:t xml:space="preserve">                                </w:t>
      </w:r>
    </w:p>
    <w:p w:rsidR="00FB1677" w:rsidRPr="00771D00" w:rsidRDefault="00FB1677" w:rsidP="00FB1677">
      <w:pPr>
        <w:ind w:left="7080" w:firstLine="708"/>
        <w:jc w:val="both"/>
        <w:rPr>
          <w:i/>
          <w:lang w:val="uk-UA"/>
        </w:rPr>
      </w:pPr>
      <w:r w:rsidRPr="00771D00">
        <w:rPr>
          <w:i/>
          <w:lang w:val="uk-UA"/>
        </w:rPr>
        <w:t>(Ралко В. П.)</w:t>
      </w:r>
    </w:p>
    <w:p w:rsidR="00FB1677" w:rsidRPr="00771D00" w:rsidRDefault="00FB1677" w:rsidP="00FB1677">
      <w:pPr>
        <w:jc w:val="both"/>
        <w:rPr>
          <w:lang w:val="uk-UA"/>
        </w:rPr>
      </w:pPr>
      <w:r w:rsidRPr="00771D00">
        <w:rPr>
          <w:lang w:val="uk-UA"/>
        </w:rPr>
        <w:t xml:space="preserve">                                                                               </w:t>
      </w:r>
    </w:p>
    <w:p w:rsidR="00FB1677" w:rsidRPr="00771D00" w:rsidRDefault="00FB1677" w:rsidP="00FB1677">
      <w:pPr>
        <w:jc w:val="both"/>
      </w:pPr>
      <w:r w:rsidRPr="00771D00">
        <w:tab/>
      </w:r>
    </w:p>
    <w:p w:rsidR="00FB1677" w:rsidRPr="0017667D" w:rsidRDefault="00FB1677" w:rsidP="00FB1677">
      <w:pPr>
        <w:rPr>
          <w:lang w:val="uk-UA"/>
        </w:rPr>
      </w:pPr>
      <w:r w:rsidRPr="00771D00">
        <w:rPr>
          <w:b/>
          <w:i/>
          <w:lang w:val="uk-UA"/>
        </w:rPr>
        <w:t xml:space="preserve">               </w:t>
      </w:r>
    </w:p>
    <w:p w:rsidR="00FB1677" w:rsidRDefault="00FB1677" w:rsidP="00FB1677">
      <w:pPr>
        <w:rPr>
          <w:lang w:val="uk-UA"/>
        </w:rPr>
      </w:pPr>
    </w:p>
    <w:p w:rsidR="00FB1677" w:rsidRPr="0011120C" w:rsidRDefault="00FB1677" w:rsidP="00FB1677">
      <w:pPr>
        <w:rPr>
          <w:lang w:val="uk-UA"/>
        </w:rPr>
      </w:pPr>
    </w:p>
    <w:p w:rsidR="00FB1677" w:rsidRPr="00BF6B6B" w:rsidRDefault="00FB1677" w:rsidP="00FB16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BF6B6B">
        <w:rPr>
          <w:sz w:val="28"/>
          <w:szCs w:val="28"/>
          <w:lang w:val="uk-UA"/>
        </w:rPr>
        <w:t xml:space="preserve">ачальник відділу освіти </w:t>
      </w:r>
      <w:r w:rsidRPr="00BF6B6B">
        <w:rPr>
          <w:sz w:val="28"/>
          <w:szCs w:val="28"/>
          <w:lang w:val="uk-UA"/>
        </w:rPr>
        <w:tab/>
      </w:r>
      <w:r w:rsidRPr="00BF6B6B">
        <w:rPr>
          <w:sz w:val="28"/>
          <w:szCs w:val="28"/>
          <w:lang w:val="uk-UA"/>
        </w:rPr>
        <w:tab/>
      </w:r>
      <w:r w:rsidRPr="00BF6B6B">
        <w:rPr>
          <w:sz w:val="28"/>
          <w:szCs w:val="28"/>
          <w:lang w:val="uk-UA"/>
        </w:rPr>
        <w:tab/>
      </w:r>
      <w:r w:rsidRPr="00BF6B6B">
        <w:rPr>
          <w:sz w:val="28"/>
          <w:szCs w:val="28"/>
          <w:lang w:val="uk-UA"/>
        </w:rPr>
        <w:tab/>
      </w:r>
      <w:r w:rsidRPr="00BF6B6B">
        <w:rPr>
          <w:sz w:val="28"/>
          <w:szCs w:val="28"/>
          <w:lang w:val="uk-UA"/>
        </w:rPr>
        <w:tab/>
      </w:r>
      <w:r w:rsidRPr="00BF6B6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І. Подкопаєва  </w:t>
      </w:r>
      <w:r w:rsidRPr="00BF6B6B">
        <w:rPr>
          <w:sz w:val="28"/>
          <w:szCs w:val="28"/>
          <w:lang w:val="uk-UA"/>
        </w:rPr>
        <w:t xml:space="preserve"> </w:t>
      </w:r>
    </w:p>
    <w:p w:rsidR="00FB1677" w:rsidRDefault="00FB1677" w:rsidP="00FB1677"/>
    <w:p w:rsidR="002F771F" w:rsidRDefault="002F771F"/>
    <w:sectPr w:rsidR="002F771F" w:rsidSect="005256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45FE5"/>
    <w:multiLevelType w:val="hybridMultilevel"/>
    <w:tmpl w:val="8A42A94A"/>
    <w:lvl w:ilvl="0" w:tplc="EE1E753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677"/>
    <w:rsid w:val="00101A81"/>
    <w:rsid w:val="001326E4"/>
    <w:rsid w:val="00134F9C"/>
    <w:rsid w:val="002A7762"/>
    <w:rsid w:val="002F771F"/>
    <w:rsid w:val="003D1B08"/>
    <w:rsid w:val="004D53B7"/>
    <w:rsid w:val="006D3F72"/>
    <w:rsid w:val="00C1348D"/>
    <w:rsid w:val="00C74B58"/>
    <w:rsid w:val="00F233A4"/>
    <w:rsid w:val="00F33F89"/>
    <w:rsid w:val="00FB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77"/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1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4951</Words>
  <Characters>2823</Characters>
  <Application>Microsoft Office Word</Application>
  <DocSecurity>0</DocSecurity>
  <Lines>23</Lines>
  <Paragraphs>15</Paragraphs>
  <ScaleCrop>false</ScaleCrop>
  <Company>Computer</Company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2013-01-17T13:38:00Z</dcterms:created>
  <dcterms:modified xsi:type="dcterms:W3CDTF">2013-01-17T13:39:00Z</dcterms:modified>
</cp:coreProperties>
</file>