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14B" w:rsidRPr="0016114B" w:rsidRDefault="0016114B" w:rsidP="0016114B">
      <w:pPr>
        <w:pStyle w:val="a3"/>
        <w:rPr>
          <w:sz w:val="28"/>
          <w:szCs w:val="28"/>
        </w:rPr>
      </w:pPr>
      <w:r w:rsidRPr="0016114B">
        <w:rPr>
          <w:sz w:val="28"/>
          <w:szCs w:val="28"/>
        </w:rPr>
        <w:t>Рекомендації</w:t>
      </w:r>
    </w:p>
    <w:p w:rsidR="0016114B" w:rsidRPr="0016114B" w:rsidRDefault="0016114B" w:rsidP="0016114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6114B">
        <w:rPr>
          <w:rFonts w:ascii="Times New Roman" w:hAnsi="Times New Roman" w:cs="Times New Roman"/>
          <w:b/>
          <w:i/>
          <w:sz w:val="28"/>
          <w:szCs w:val="28"/>
        </w:rPr>
        <w:t>серпневої наради методистів, що відповідають за роботу початкової школи, та керівників районних методичних об'єднань вчителів початкових класів</w:t>
      </w:r>
    </w:p>
    <w:p w:rsidR="0016114B" w:rsidRPr="0016114B" w:rsidRDefault="0016114B" w:rsidP="0016114B">
      <w:pPr>
        <w:tabs>
          <w:tab w:val="left" w:pos="0"/>
          <w:tab w:val="left" w:pos="1488"/>
          <w:tab w:val="left" w:pos="1725"/>
          <w:tab w:val="left" w:pos="820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6114B">
        <w:rPr>
          <w:rFonts w:ascii="Times New Roman" w:hAnsi="Times New Roman" w:cs="Times New Roman"/>
          <w:sz w:val="28"/>
          <w:szCs w:val="28"/>
        </w:rPr>
        <w:tab/>
        <w:t xml:space="preserve">Нова редакція Державного стандарту початкової загальної освіти і нові навчальні програми для 1-4 класів націлюють навчальний процес на запровадження </w:t>
      </w:r>
      <w:proofErr w:type="spellStart"/>
      <w:r w:rsidRPr="0016114B">
        <w:rPr>
          <w:rFonts w:ascii="Times New Roman" w:hAnsi="Times New Roman" w:cs="Times New Roman"/>
          <w:sz w:val="28"/>
          <w:szCs w:val="28"/>
        </w:rPr>
        <w:t>компетентнісного</w:t>
      </w:r>
      <w:proofErr w:type="spellEnd"/>
      <w:r w:rsidRPr="0016114B">
        <w:rPr>
          <w:rFonts w:ascii="Times New Roman" w:hAnsi="Times New Roman" w:cs="Times New Roman"/>
          <w:sz w:val="28"/>
          <w:szCs w:val="28"/>
        </w:rPr>
        <w:t xml:space="preserve"> підходу в навчанні молодших школярів. Результатом </w:t>
      </w:r>
      <w:proofErr w:type="spellStart"/>
      <w:r w:rsidRPr="0016114B">
        <w:rPr>
          <w:rFonts w:ascii="Times New Roman" w:hAnsi="Times New Roman" w:cs="Times New Roman"/>
          <w:sz w:val="28"/>
          <w:szCs w:val="28"/>
        </w:rPr>
        <w:t>компетентнісно</w:t>
      </w:r>
      <w:proofErr w:type="spellEnd"/>
      <w:r w:rsidRPr="0016114B">
        <w:rPr>
          <w:rFonts w:ascii="Times New Roman" w:hAnsi="Times New Roman" w:cs="Times New Roman"/>
          <w:sz w:val="28"/>
          <w:szCs w:val="28"/>
        </w:rPr>
        <w:t xml:space="preserve"> орієнтованого навчання має бути сформованість у молодших школярів ключових і предметних </w:t>
      </w:r>
      <w:proofErr w:type="spellStart"/>
      <w:r w:rsidRPr="0016114B">
        <w:rPr>
          <w:rFonts w:ascii="Times New Roman" w:hAnsi="Times New Roman" w:cs="Times New Roman"/>
          <w:sz w:val="28"/>
          <w:szCs w:val="28"/>
        </w:rPr>
        <w:t>компетентностей</w:t>
      </w:r>
      <w:proofErr w:type="spellEnd"/>
      <w:r w:rsidRPr="0016114B">
        <w:rPr>
          <w:rFonts w:ascii="Times New Roman" w:hAnsi="Times New Roman" w:cs="Times New Roman"/>
          <w:sz w:val="28"/>
          <w:szCs w:val="28"/>
        </w:rPr>
        <w:t>, які виявляються у здатності застосовувати набуті знання, вміння, способи діяльності, певний досвід у навчальних і життєвих ситуаціях з метою розв’язання конкретних завдань чи проблем.</w:t>
      </w:r>
    </w:p>
    <w:p w:rsidR="0016114B" w:rsidRPr="0016114B" w:rsidRDefault="0016114B" w:rsidP="0016114B">
      <w:pPr>
        <w:tabs>
          <w:tab w:val="left" w:pos="720"/>
          <w:tab w:val="left" w:pos="1488"/>
          <w:tab w:val="left" w:pos="1725"/>
          <w:tab w:val="left" w:pos="8208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16114B">
        <w:rPr>
          <w:rFonts w:ascii="Times New Roman" w:hAnsi="Times New Roman" w:cs="Times New Roman"/>
          <w:sz w:val="28"/>
          <w:szCs w:val="28"/>
        </w:rPr>
        <w:tab/>
      </w:r>
      <w:r w:rsidRPr="0016114B">
        <w:rPr>
          <w:rFonts w:ascii="Times New Roman" w:hAnsi="Times New Roman" w:cs="Times New Roman"/>
          <w:sz w:val="28"/>
          <w:szCs w:val="28"/>
        </w:rPr>
        <w:tab/>
        <w:t xml:space="preserve">Виходячи з вищезазначеного ,   </w:t>
      </w:r>
      <w:r w:rsidRPr="0016114B">
        <w:rPr>
          <w:rFonts w:ascii="Times New Roman" w:hAnsi="Times New Roman" w:cs="Times New Roman"/>
          <w:b/>
          <w:sz w:val="28"/>
          <w:szCs w:val="28"/>
        </w:rPr>
        <w:t>РЕКОМЕНДУЄМО :</w:t>
      </w:r>
    </w:p>
    <w:p w:rsidR="0016114B" w:rsidRPr="0016114B" w:rsidRDefault="0016114B" w:rsidP="0016114B">
      <w:pPr>
        <w:jc w:val="both"/>
        <w:rPr>
          <w:rFonts w:ascii="Times New Roman" w:hAnsi="Times New Roman" w:cs="Times New Roman"/>
          <w:sz w:val="28"/>
          <w:szCs w:val="28"/>
        </w:rPr>
      </w:pPr>
      <w:r w:rsidRPr="0016114B">
        <w:rPr>
          <w:rFonts w:ascii="Times New Roman" w:hAnsi="Times New Roman" w:cs="Times New Roman"/>
          <w:b/>
          <w:i/>
          <w:sz w:val="28"/>
          <w:szCs w:val="28"/>
        </w:rPr>
        <w:t xml:space="preserve">        Методистам районних методичних кабінетів:</w:t>
      </w:r>
    </w:p>
    <w:p w:rsidR="0016114B" w:rsidRPr="0016114B" w:rsidRDefault="0016114B" w:rsidP="0016114B">
      <w:pPr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6114B">
        <w:rPr>
          <w:rFonts w:ascii="Times New Roman" w:hAnsi="Times New Roman" w:cs="Times New Roman"/>
          <w:sz w:val="28"/>
          <w:szCs w:val="28"/>
        </w:rPr>
        <w:t>1.  Взяти на контроль організацію навчально-виховного процесу в перших</w:t>
      </w:r>
    </w:p>
    <w:p w:rsidR="0016114B" w:rsidRPr="0016114B" w:rsidRDefault="0016114B" w:rsidP="0016114B">
      <w:pPr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6114B">
        <w:rPr>
          <w:rFonts w:ascii="Times New Roman" w:hAnsi="Times New Roman" w:cs="Times New Roman"/>
          <w:sz w:val="28"/>
          <w:szCs w:val="28"/>
        </w:rPr>
        <w:t xml:space="preserve"> класах.</w:t>
      </w:r>
    </w:p>
    <w:p w:rsidR="0016114B" w:rsidRPr="0016114B" w:rsidRDefault="0016114B" w:rsidP="0016114B">
      <w:pPr>
        <w:jc w:val="both"/>
        <w:rPr>
          <w:rFonts w:ascii="Times New Roman" w:hAnsi="Times New Roman" w:cs="Times New Roman"/>
          <w:sz w:val="28"/>
          <w:szCs w:val="28"/>
        </w:rPr>
      </w:pPr>
      <w:r w:rsidRPr="0016114B">
        <w:rPr>
          <w:rFonts w:ascii="Times New Roman" w:hAnsi="Times New Roman" w:cs="Times New Roman"/>
          <w:sz w:val="28"/>
          <w:szCs w:val="28"/>
        </w:rPr>
        <w:t xml:space="preserve"> 2. Надавати методичну допомогу вчителям, які працюватимуть у перших класах та адміністрації закладів щодо організації навчально-виховного процесу в 1-ому класі, який передбачає зосередженість на потребах кожної дитини, всебічне вивчення і врахування індивідуальних особливостей вихованців, співпрацю всіх його учасників.</w:t>
      </w:r>
    </w:p>
    <w:p w:rsidR="0016114B" w:rsidRPr="0016114B" w:rsidRDefault="0016114B" w:rsidP="0016114B">
      <w:pPr>
        <w:jc w:val="both"/>
        <w:rPr>
          <w:rFonts w:ascii="Times New Roman" w:hAnsi="Times New Roman" w:cs="Times New Roman"/>
          <w:sz w:val="28"/>
          <w:szCs w:val="28"/>
        </w:rPr>
      </w:pPr>
      <w:r w:rsidRPr="0016114B">
        <w:rPr>
          <w:rFonts w:ascii="Times New Roman" w:hAnsi="Times New Roman" w:cs="Times New Roman"/>
          <w:sz w:val="28"/>
          <w:szCs w:val="28"/>
        </w:rPr>
        <w:t xml:space="preserve">3. Проаналізувати результати участі школярів у конкурсах і олімпіадах </w:t>
      </w:r>
    </w:p>
    <w:p w:rsidR="0016114B" w:rsidRPr="0016114B" w:rsidRDefault="0016114B" w:rsidP="0016114B">
      <w:pPr>
        <w:jc w:val="both"/>
        <w:rPr>
          <w:rFonts w:ascii="Times New Roman" w:hAnsi="Times New Roman" w:cs="Times New Roman"/>
          <w:sz w:val="28"/>
          <w:szCs w:val="28"/>
        </w:rPr>
      </w:pPr>
      <w:r w:rsidRPr="0016114B">
        <w:rPr>
          <w:rFonts w:ascii="Times New Roman" w:hAnsi="Times New Roman" w:cs="Times New Roman"/>
          <w:sz w:val="28"/>
          <w:szCs w:val="28"/>
        </w:rPr>
        <w:t>різних рівнів, відзначити вчителів та працівників установ освіти, які сприяли досягненню учнями результатів, провели значну роботу щодо організації та проведення відповідних заходів, враховувати цю роботу при атестації педагогічних кадрів.</w:t>
      </w:r>
    </w:p>
    <w:p w:rsidR="0016114B" w:rsidRPr="0016114B" w:rsidRDefault="0016114B" w:rsidP="0016114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6114B">
        <w:rPr>
          <w:rFonts w:ascii="Times New Roman" w:hAnsi="Times New Roman" w:cs="Times New Roman"/>
          <w:b/>
          <w:i/>
          <w:sz w:val="28"/>
          <w:szCs w:val="28"/>
        </w:rPr>
        <w:t xml:space="preserve">           Керівникам шкіл:</w:t>
      </w:r>
    </w:p>
    <w:p w:rsidR="0016114B" w:rsidRPr="0016114B" w:rsidRDefault="0016114B" w:rsidP="0016114B">
      <w:pPr>
        <w:jc w:val="both"/>
        <w:rPr>
          <w:rFonts w:ascii="Times New Roman" w:hAnsi="Times New Roman" w:cs="Times New Roman"/>
          <w:sz w:val="28"/>
          <w:szCs w:val="28"/>
        </w:rPr>
      </w:pPr>
      <w:r w:rsidRPr="0016114B">
        <w:rPr>
          <w:rFonts w:ascii="Times New Roman" w:hAnsi="Times New Roman" w:cs="Times New Roman"/>
          <w:sz w:val="28"/>
          <w:szCs w:val="28"/>
        </w:rPr>
        <w:t>1. Спланувати роботу закладу відповідно до вимог нового змісту початкової освіти.</w:t>
      </w:r>
    </w:p>
    <w:p w:rsidR="0016114B" w:rsidRPr="0016114B" w:rsidRDefault="0016114B" w:rsidP="0016114B">
      <w:pPr>
        <w:tabs>
          <w:tab w:val="left" w:pos="12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6114B">
        <w:rPr>
          <w:rFonts w:ascii="Times New Roman" w:hAnsi="Times New Roman" w:cs="Times New Roman"/>
          <w:sz w:val="28"/>
          <w:szCs w:val="28"/>
        </w:rPr>
        <w:t>2 Створити сприятливе середовище для безболісної адаптації першокласника до систематичного шкільного навчання.</w:t>
      </w:r>
    </w:p>
    <w:p w:rsidR="0016114B" w:rsidRPr="0016114B" w:rsidRDefault="0016114B" w:rsidP="0016114B">
      <w:pPr>
        <w:tabs>
          <w:tab w:val="left" w:pos="12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6114B">
        <w:rPr>
          <w:rFonts w:ascii="Times New Roman" w:hAnsi="Times New Roman" w:cs="Times New Roman"/>
          <w:sz w:val="28"/>
          <w:szCs w:val="28"/>
        </w:rPr>
        <w:t xml:space="preserve">3. Забезпечити оптимальні умови взаємодії усіх учасників навчально-виховного процесу щодо реалізації потреб дітей, розвитку їх здібностей, </w:t>
      </w:r>
      <w:r w:rsidRPr="0016114B">
        <w:rPr>
          <w:rFonts w:ascii="Times New Roman" w:hAnsi="Times New Roman" w:cs="Times New Roman"/>
          <w:sz w:val="28"/>
          <w:szCs w:val="28"/>
        </w:rPr>
        <w:lastRenderedPageBreak/>
        <w:t xml:space="preserve">збереження їх фізичного та психічного здоров’я через зміст, методи навчання, ритм уроку, режим дня і тижня, етику спілкування, роботу з батьками, дизайн середовища.  </w:t>
      </w:r>
    </w:p>
    <w:p w:rsidR="0016114B" w:rsidRPr="0016114B" w:rsidRDefault="0016114B" w:rsidP="0016114B">
      <w:pPr>
        <w:tabs>
          <w:tab w:val="num" w:pos="51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6114B">
        <w:rPr>
          <w:rFonts w:ascii="Times New Roman" w:hAnsi="Times New Roman" w:cs="Times New Roman"/>
          <w:sz w:val="28"/>
          <w:szCs w:val="28"/>
        </w:rPr>
        <w:t>4.Працювати</w:t>
      </w:r>
      <w:proofErr w:type="spellEnd"/>
      <w:r w:rsidRPr="0016114B">
        <w:rPr>
          <w:rFonts w:ascii="Times New Roman" w:hAnsi="Times New Roman" w:cs="Times New Roman"/>
          <w:sz w:val="28"/>
          <w:szCs w:val="28"/>
        </w:rPr>
        <w:t xml:space="preserve">  над професійним зростанням педагогічних кадрів,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114B">
        <w:rPr>
          <w:rFonts w:ascii="Times New Roman" w:hAnsi="Times New Roman" w:cs="Times New Roman"/>
          <w:sz w:val="28"/>
          <w:szCs w:val="28"/>
        </w:rPr>
        <w:t>забезпечити якісну роботу педагогів щодо впровадження нового змісту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114B">
        <w:rPr>
          <w:rFonts w:ascii="Times New Roman" w:hAnsi="Times New Roman" w:cs="Times New Roman"/>
          <w:sz w:val="28"/>
          <w:szCs w:val="28"/>
        </w:rPr>
        <w:t xml:space="preserve"> початкової освіти шляхом використання нових педагогічних технологій</w:t>
      </w:r>
    </w:p>
    <w:p w:rsidR="0016114B" w:rsidRPr="0016114B" w:rsidRDefault="0016114B" w:rsidP="0016114B">
      <w:pPr>
        <w:jc w:val="both"/>
        <w:rPr>
          <w:rFonts w:ascii="Times New Roman" w:hAnsi="Times New Roman" w:cs="Times New Roman"/>
          <w:sz w:val="28"/>
          <w:szCs w:val="28"/>
        </w:rPr>
      </w:pPr>
      <w:r w:rsidRPr="0016114B">
        <w:rPr>
          <w:rFonts w:ascii="Times New Roman" w:hAnsi="Times New Roman" w:cs="Times New Roman"/>
          <w:sz w:val="28"/>
          <w:szCs w:val="28"/>
        </w:rPr>
        <w:t xml:space="preserve">5.  Систематично інформувати батьків про хід впровадження нового змісту початкової освіти, залучати до співпраці.  </w:t>
      </w:r>
    </w:p>
    <w:p w:rsidR="0016114B" w:rsidRPr="0016114B" w:rsidRDefault="0016114B" w:rsidP="0016114B">
      <w:pPr>
        <w:jc w:val="both"/>
        <w:rPr>
          <w:rFonts w:ascii="Times New Roman" w:hAnsi="Times New Roman" w:cs="Times New Roman"/>
          <w:sz w:val="28"/>
          <w:szCs w:val="28"/>
        </w:rPr>
      </w:pPr>
      <w:r w:rsidRPr="0016114B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114B">
        <w:rPr>
          <w:rFonts w:ascii="Times New Roman" w:hAnsi="Times New Roman" w:cs="Times New Roman"/>
          <w:sz w:val="28"/>
          <w:szCs w:val="28"/>
        </w:rPr>
        <w:t>Сприяти  опануванню вчителями інноваційними інтерактивними та комп’ютерними   технологіями.</w:t>
      </w:r>
    </w:p>
    <w:p w:rsidR="0016114B" w:rsidRPr="0016114B" w:rsidRDefault="0016114B" w:rsidP="0016114B">
      <w:pPr>
        <w:jc w:val="both"/>
        <w:rPr>
          <w:rFonts w:ascii="Times New Roman" w:hAnsi="Times New Roman" w:cs="Times New Roman"/>
          <w:sz w:val="28"/>
          <w:szCs w:val="28"/>
        </w:rPr>
      </w:pPr>
      <w:r w:rsidRPr="0016114B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114B">
        <w:rPr>
          <w:rFonts w:ascii="Times New Roman" w:hAnsi="Times New Roman" w:cs="Times New Roman"/>
          <w:sz w:val="28"/>
          <w:szCs w:val="28"/>
        </w:rPr>
        <w:t>Створити належні умови щодо організації роботи груп продовженого дня відповідно   до Положення про групу продовженого дня загальноосвітнього навчального закладу,   затвердженого постановою Кабінету Міністрів України від 5 жовтня 2009 р. № 1121.</w:t>
      </w:r>
    </w:p>
    <w:p w:rsidR="0016114B" w:rsidRPr="0016114B" w:rsidRDefault="0016114B" w:rsidP="0016114B">
      <w:pPr>
        <w:jc w:val="both"/>
        <w:rPr>
          <w:rFonts w:ascii="Times New Roman" w:hAnsi="Times New Roman" w:cs="Times New Roman"/>
          <w:sz w:val="28"/>
          <w:szCs w:val="28"/>
        </w:rPr>
      </w:pPr>
      <w:r w:rsidRPr="0016114B">
        <w:rPr>
          <w:rFonts w:ascii="Times New Roman" w:hAnsi="Times New Roman" w:cs="Times New Roman"/>
          <w:sz w:val="28"/>
          <w:szCs w:val="28"/>
        </w:rPr>
        <w:t xml:space="preserve">       </w:t>
      </w:r>
      <w:r w:rsidRPr="0016114B">
        <w:rPr>
          <w:rFonts w:ascii="Times New Roman" w:hAnsi="Times New Roman" w:cs="Times New Roman"/>
          <w:b/>
          <w:i/>
          <w:sz w:val="28"/>
          <w:szCs w:val="28"/>
        </w:rPr>
        <w:t>Керівникам методичних об’єднань вчителів початкових класів</w:t>
      </w:r>
      <w:r w:rsidRPr="0016114B">
        <w:rPr>
          <w:rFonts w:ascii="Times New Roman" w:hAnsi="Times New Roman" w:cs="Times New Roman"/>
          <w:sz w:val="28"/>
          <w:szCs w:val="28"/>
        </w:rPr>
        <w:t>:</w:t>
      </w:r>
    </w:p>
    <w:p w:rsidR="0016114B" w:rsidRPr="0016114B" w:rsidRDefault="0016114B" w:rsidP="0016114B">
      <w:pPr>
        <w:jc w:val="both"/>
        <w:rPr>
          <w:rFonts w:ascii="Times New Roman" w:hAnsi="Times New Roman" w:cs="Times New Roman"/>
          <w:sz w:val="28"/>
          <w:szCs w:val="28"/>
        </w:rPr>
      </w:pPr>
      <w:r w:rsidRPr="0016114B">
        <w:rPr>
          <w:rFonts w:ascii="Times New Roman" w:hAnsi="Times New Roman" w:cs="Times New Roman"/>
          <w:sz w:val="28"/>
          <w:szCs w:val="28"/>
        </w:rPr>
        <w:t>1. На засіданнях методичних об</w:t>
      </w:r>
      <w:r w:rsidRPr="0016114B">
        <w:rPr>
          <w:rFonts w:ascii="Times New Roman" w:hAnsi="Times New Roman" w:cs="Times New Roman"/>
          <w:i/>
          <w:sz w:val="28"/>
          <w:szCs w:val="28"/>
        </w:rPr>
        <w:t>’єднань вивчити зміст</w:t>
      </w:r>
      <w:r w:rsidRPr="0016114B">
        <w:rPr>
          <w:rFonts w:ascii="Times New Roman" w:hAnsi="Times New Roman" w:cs="Times New Roman"/>
          <w:sz w:val="28"/>
          <w:szCs w:val="28"/>
        </w:rPr>
        <w:t xml:space="preserve"> нового Державного стандарту, нових програм початкової освіти, «Орієнтовні вимоги до оцінювання навчальних досягнень учнів у системі загальної середньої освіти з предметів інваріантної складової навчального плану» (додатки 1-12).</w:t>
      </w:r>
    </w:p>
    <w:p w:rsidR="0016114B" w:rsidRPr="0016114B" w:rsidRDefault="0016114B" w:rsidP="0016114B">
      <w:pPr>
        <w:jc w:val="both"/>
        <w:rPr>
          <w:rFonts w:ascii="Times New Roman" w:hAnsi="Times New Roman" w:cs="Times New Roman"/>
          <w:sz w:val="28"/>
          <w:szCs w:val="28"/>
        </w:rPr>
      </w:pPr>
      <w:r w:rsidRPr="0016114B">
        <w:rPr>
          <w:rFonts w:ascii="Times New Roman" w:hAnsi="Times New Roman" w:cs="Times New Roman"/>
          <w:sz w:val="28"/>
          <w:szCs w:val="28"/>
        </w:rPr>
        <w:t>(г. «Початкова освіта»,  №14-15, 2012; ж. «Початкова школа» №8, 2012)</w:t>
      </w:r>
    </w:p>
    <w:p w:rsidR="0016114B" w:rsidRPr="0016114B" w:rsidRDefault="0016114B" w:rsidP="0016114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6114B">
        <w:rPr>
          <w:rFonts w:ascii="Times New Roman" w:hAnsi="Times New Roman" w:cs="Times New Roman"/>
          <w:sz w:val="28"/>
          <w:szCs w:val="28"/>
        </w:rPr>
        <w:t>2.Ознайомити</w:t>
      </w:r>
      <w:proofErr w:type="spellEnd"/>
      <w:r w:rsidRPr="0016114B">
        <w:rPr>
          <w:rFonts w:ascii="Times New Roman" w:hAnsi="Times New Roman" w:cs="Times New Roman"/>
          <w:sz w:val="28"/>
          <w:szCs w:val="28"/>
        </w:rPr>
        <w:t xml:space="preserve"> вчителів, які набирають першокласників, з особливостями програм для 1-го класу, авторськими концепціями нових підручників, державними вимогами до рівня загальноосвітньої підготовки першокласників.</w:t>
      </w:r>
    </w:p>
    <w:p w:rsidR="0016114B" w:rsidRPr="0016114B" w:rsidRDefault="0016114B" w:rsidP="0016114B">
      <w:pPr>
        <w:jc w:val="both"/>
        <w:rPr>
          <w:rFonts w:ascii="Times New Roman" w:hAnsi="Times New Roman" w:cs="Times New Roman"/>
          <w:sz w:val="28"/>
          <w:szCs w:val="28"/>
        </w:rPr>
      </w:pPr>
      <w:r w:rsidRPr="0016114B">
        <w:rPr>
          <w:rFonts w:ascii="Times New Roman" w:hAnsi="Times New Roman" w:cs="Times New Roman"/>
          <w:sz w:val="28"/>
          <w:szCs w:val="28"/>
        </w:rPr>
        <w:t xml:space="preserve">3. Організувати практичну роботу з вчителями щодо формування і розвитку ключових (базових, основних, над предметних) і предметних </w:t>
      </w:r>
      <w:proofErr w:type="spellStart"/>
      <w:r w:rsidRPr="0016114B">
        <w:rPr>
          <w:rFonts w:ascii="Times New Roman" w:hAnsi="Times New Roman" w:cs="Times New Roman"/>
          <w:sz w:val="28"/>
          <w:szCs w:val="28"/>
        </w:rPr>
        <w:t>компетентностей</w:t>
      </w:r>
      <w:proofErr w:type="spellEnd"/>
      <w:r w:rsidRPr="0016114B">
        <w:rPr>
          <w:rFonts w:ascii="Times New Roman" w:hAnsi="Times New Roman" w:cs="Times New Roman"/>
          <w:sz w:val="28"/>
          <w:szCs w:val="28"/>
        </w:rPr>
        <w:t xml:space="preserve">  особистості. </w:t>
      </w:r>
    </w:p>
    <w:p w:rsidR="0016114B" w:rsidRPr="0016114B" w:rsidRDefault="0016114B" w:rsidP="0016114B">
      <w:pPr>
        <w:ind w:left="22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6114B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6114B">
        <w:rPr>
          <w:rFonts w:ascii="Times New Roman" w:hAnsi="Times New Roman" w:cs="Times New Roman"/>
          <w:b/>
          <w:i/>
          <w:sz w:val="28"/>
          <w:szCs w:val="28"/>
        </w:rPr>
        <w:t xml:space="preserve"> Вчителям початкових класів:</w:t>
      </w:r>
    </w:p>
    <w:p w:rsidR="0016114B" w:rsidRPr="0016114B" w:rsidRDefault="0016114B" w:rsidP="0016114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6114B">
        <w:rPr>
          <w:rFonts w:ascii="Times New Roman" w:hAnsi="Times New Roman" w:cs="Times New Roman"/>
          <w:sz w:val="28"/>
          <w:szCs w:val="28"/>
        </w:rPr>
        <w:t>1.Ретельно</w:t>
      </w:r>
      <w:proofErr w:type="spellEnd"/>
      <w:r w:rsidRPr="0016114B">
        <w:rPr>
          <w:rFonts w:ascii="Times New Roman" w:hAnsi="Times New Roman" w:cs="Times New Roman"/>
          <w:sz w:val="28"/>
          <w:szCs w:val="28"/>
        </w:rPr>
        <w:t xml:space="preserve"> вивчити зміст освітніх галузей Державного стандарту початкової загальної освіти .</w:t>
      </w:r>
    </w:p>
    <w:p w:rsidR="0016114B" w:rsidRPr="0016114B" w:rsidRDefault="0016114B" w:rsidP="0016114B">
      <w:pPr>
        <w:jc w:val="both"/>
        <w:rPr>
          <w:rFonts w:ascii="Times New Roman" w:hAnsi="Times New Roman" w:cs="Times New Roman"/>
          <w:sz w:val="28"/>
          <w:szCs w:val="28"/>
        </w:rPr>
      </w:pPr>
      <w:r w:rsidRPr="0016114B">
        <w:rPr>
          <w:rFonts w:ascii="Times New Roman" w:hAnsi="Times New Roman" w:cs="Times New Roman"/>
          <w:sz w:val="28"/>
          <w:szCs w:val="28"/>
        </w:rPr>
        <w:t xml:space="preserve">2. Спланувати роботу  навчально-виховного процесу відповідно до програм і підручників. </w:t>
      </w:r>
    </w:p>
    <w:p w:rsidR="0016114B" w:rsidRPr="0016114B" w:rsidRDefault="0016114B" w:rsidP="0016114B">
      <w:pPr>
        <w:jc w:val="both"/>
        <w:rPr>
          <w:rFonts w:ascii="Times New Roman" w:hAnsi="Times New Roman" w:cs="Times New Roman"/>
          <w:sz w:val="28"/>
          <w:szCs w:val="28"/>
        </w:rPr>
      </w:pPr>
      <w:r w:rsidRPr="0016114B">
        <w:rPr>
          <w:rFonts w:ascii="Times New Roman" w:hAnsi="Times New Roman" w:cs="Times New Roman"/>
          <w:sz w:val="28"/>
          <w:szCs w:val="28"/>
        </w:rPr>
        <w:lastRenderedPageBreak/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114B">
        <w:rPr>
          <w:rFonts w:ascii="Times New Roman" w:hAnsi="Times New Roman" w:cs="Times New Roman"/>
          <w:sz w:val="28"/>
          <w:szCs w:val="28"/>
        </w:rPr>
        <w:t>Особливу увагу приділити формуванню у молодших школярів такої важливої особистісної якості як соціальна та особистісна мотивація до збереження і зміцнення власного здоров’я шляхом:</w:t>
      </w:r>
    </w:p>
    <w:p w:rsidR="0016114B" w:rsidRPr="0016114B" w:rsidRDefault="0016114B" w:rsidP="0016114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114B">
        <w:rPr>
          <w:rFonts w:ascii="Times New Roman" w:hAnsi="Times New Roman" w:cs="Times New Roman"/>
          <w:sz w:val="28"/>
          <w:szCs w:val="28"/>
        </w:rPr>
        <w:t>популяризації здорового способу життя;</w:t>
      </w:r>
    </w:p>
    <w:p w:rsidR="0016114B" w:rsidRPr="0016114B" w:rsidRDefault="0016114B" w:rsidP="0016114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114B">
        <w:rPr>
          <w:rFonts w:ascii="Times New Roman" w:hAnsi="Times New Roman" w:cs="Times New Roman"/>
          <w:sz w:val="28"/>
          <w:szCs w:val="28"/>
        </w:rPr>
        <w:t>Створення умов для рухової активності дітей з урахуванням інтересів, побажань та індивідуальних особливостей;</w:t>
      </w:r>
    </w:p>
    <w:p w:rsidR="0016114B" w:rsidRPr="0016114B" w:rsidRDefault="0016114B" w:rsidP="0016114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114B">
        <w:rPr>
          <w:rFonts w:ascii="Times New Roman" w:hAnsi="Times New Roman" w:cs="Times New Roman"/>
          <w:sz w:val="28"/>
          <w:szCs w:val="28"/>
        </w:rPr>
        <w:t>профілактики травматизму;</w:t>
      </w:r>
    </w:p>
    <w:p w:rsidR="0016114B" w:rsidRPr="0016114B" w:rsidRDefault="0016114B" w:rsidP="0016114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114B">
        <w:rPr>
          <w:rFonts w:ascii="Times New Roman" w:hAnsi="Times New Roman" w:cs="Times New Roman"/>
          <w:sz w:val="28"/>
          <w:szCs w:val="28"/>
        </w:rPr>
        <w:t>виховання гігієнічних навичок;</w:t>
      </w:r>
    </w:p>
    <w:p w:rsidR="0016114B" w:rsidRPr="0016114B" w:rsidRDefault="0016114B" w:rsidP="0016114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114B">
        <w:rPr>
          <w:rFonts w:ascii="Times New Roman" w:hAnsi="Times New Roman" w:cs="Times New Roman"/>
          <w:sz w:val="28"/>
          <w:szCs w:val="28"/>
        </w:rPr>
        <w:t>формування в школярів здатності протистояти проявам асоціальної поведінки однолітків та шкідливим звичкам.</w:t>
      </w:r>
    </w:p>
    <w:p w:rsidR="0016114B" w:rsidRPr="0016114B" w:rsidRDefault="0016114B" w:rsidP="0016114B">
      <w:pPr>
        <w:jc w:val="both"/>
        <w:rPr>
          <w:rFonts w:ascii="Times New Roman" w:hAnsi="Times New Roman" w:cs="Times New Roman"/>
          <w:sz w:val="28"/>
          <w:szCs w:val="28"/>
        </w:rPr>
      </w:pPr>
      <w:r w:rsidRPr="0016114B">
        <w:rPr>
          <w:rFonts w:ascii="Times New Roman" w:hAnsi="Times New Roman" w:cs="Times New Roman"/>
          <w:sz w:val="28"/>
          <w:szCs w:val="28"/>
        </w:rPr>
        <w:t>4. Широко використовувати інформаційно-комунікаційні технології на уроках в початковій школі.</w:t>
      </w:r>
    </w:p>
    <w:p w:rsidR="0016114B" w:rsidRPr="0016114B" w:rsidRDefault="0016114B" w:rsidP="001611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4966" w:rsidRPr="0016114B" w:rsidRDefault="00794966" w:rsidP="0016114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94966" w:rsidRPr="0016114B" w:rsidSect="006A58F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42669F"/>
    <w:multiLevelType w:val="hybridMultilevel"/>
    <w:tmpl w:val="3B78DAAE"/>
    <w:lvl w:ilvl="0" w:tplc="2ACE8B86">
      <w:start w:val="1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6114B"/>
    <w:rsid w:val="0016114B"/>
    <w:rsid w:val="00794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6114B"/>
    <w:pPr>
      <w:tabs>
        <w:tab w:val="left" w:pos="1488"/>
        <w:tab w:val="left" w:pos="2535"/>
        <w:tab w:val="left" w:pos="8208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character" w:customStyle="1" w:styleId="a4">
    <w:name w:val="Название Знак"/>
    <w:basedOn w:val="a0"/>
    <w:link w:val="a3"/>
    <w:rsid w:val="0016114B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2724</Words>
  <Characters>1553</Characters>
  <Application>Microsoft Office Word</Application>
  <DocSecurity>0</DocSecurity>
  <Lines>12</Lines>
  <Paragraphs>8</Paragraphs>
  <ScaleCrop>false</ScaleCrop>
  <Company>mafia</Company>
  <LinksUpToDate>false</LinksUpToDate>
  <CharactersWithSpaces>4269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маестро</dc:creator>
  <cp:keywords/>
  <dc:description/>
  <cp:lastModifiedBy>маестро</cp:lastModifiedBy>
  <cp:revision>2</cp:revision>
  <dcterms:created xsi:type="dcterms:W3CDTF">2012-08-26T09:48:00Z</dcterms:created>
  <dcterms:modified xsi:type="dcterms:W3CDTF">2012-08-26T09:50:00Z</dcterms:modified>
</cp:coreProperties>
</file>